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высшего образования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E82DE3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(Финансовый университет)</w:t>
      </w:r>
    </w:p>
    <w:p w:rsidR="002412C6" w:rsidRPr="00E82DE3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E82DE3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Департамент </w:t>
      </w:r>
      <w:r w:rsidR="004E00DD" w:rsidRPr="00E82DE3">
        <w:rPr>
          <w:b/>
          <w:sz w:val="28"/>
          <w:szCs w:val="28"/>
          <w:lang w:val="ru-RU"/>
        </w:rPr>
        <w:t>к</w:t>
      </w:r>
      <w:r w:rsidRPr="00E82DE3">
        <w:rPr>
          <w:b/>
          <w:sz w:val="28"/>
          <w:szCs w:val="28"/>
          <w:lang w:val="ru-RU"/>
        </w:rPr>
        <w:t>орпоративны</w:t>
      </w:r>
      <w:r w:rsidR="004E00DD" w:rsidRPr="00E82DE3">
        <w:rPr>
          <w:b/>
          <w:sz w:val="28"/>
          <w:szCs w:val="28"/>
          <w:lang w:val="ru-RU"/>
        </w:rPr>
        <w:t>х</w:t>
      </w:r>
      <w:r w:rsidRPr="00E82DE3">
        <w:rPr>
          <w:b/>
          <w:sz w:val="28"/>
          <w:szCs w:val="28"/>
          <w:lang w:val="ru-RU"/>
        </w:rPr>
        <w:t xml:space="preserve"> финанс</w:t>
      </w:r>
      <w:r w:rsidR="004E00DD" w:rsidRPr="00E82DE3">
        <w:rPr>
          <w:b/>
          <w:sz w:val="28"/>
          <w:szCs w:val="28"/>
          <w:lang w:val="ru-RU"/>
        </w:rPr>
        <w:t>ов</w:t>
      </w:r>
      <w:r w:rsidRPr="00E82DE3">
        <w:rPr>
          <w:b/>
          <w:sz w:val="28"/>
          <w:szCs w:val="28"/>
          <w:lang w:val="ru-RU"/>
        </w:rPr>
        <w:t xml:space="preserve"> и корпоративно</w:t>
      </w:r>
      <w:r w:rsidR="004E00DD" w:rsidRPr="00E82DE3">
        <w:rPr>
          <w:b/>
          <w:sz w:val="28"/>
          <w:szCs w:val="28"/>
          <w:lang w:val="ru-RU"/>
        </w:rPr>
        <w:t>го</w:t>
      </w:r>
      <w:r w:rsidRPr="00E82DE3">
        <w:rPr>
          <w:b/>
          <w:sz w:val="28"/>
          <w:szCs w:val="28"/>
          <w:lang w:val="ru-RU"/>
        </w:rPr>
        <w:t xml:space="preserve"> управлени</w:t>
      </w:r>
      <w:r w:rsidR="004E00DD" w:rsidRPr="00E82DE3">
        <w:rPr>
          <w:b/>
          <w:sz w:val="28"/>
          <w:szCs w:val="28"/>
          <w:lang w:val="ru-RU"/>
        </w:rPr>
        <w:t>я</w:t>
      </w:r>
    </w:p>
    <w:p w:rsidR="00960C6F" w:rsidRPr="00E82DE3" w:rsidRDefault="00102F67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E82DE3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102F67" w:rsidTr="00960C6F">
        <w:tc>
          <w:tcPr>
            <w:tcW w:w="5098" w:type="dxa"/>
            <w:shd w:val="clear" w:color="auto" w:fill="auto"/>
          </w:tcPr>
          <w:p w:rsidR="00102F67" w:rsidRPr="006D29C2" w:rsidRDefault="00B26E5C" w:rsidP="00102F6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E82DE3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E82DE3" w:rsidRDefault="00960C6F" w:rsidP="007F792F">
            <w:pPr>
              <w:widowControl/>
              <w:spacing w:after="120"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102F67" w:rsidRPr="00136134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102F67" w:rsidRPr="00B045C9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102F67" w:rsidRPr="006D29C2" w:rsidRDefault="00F7599B" w:rsidP="00F7599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r w:rsidR="00102F67" w:rsidRPr="00B045C9">
              <w:rPr>
                <w:sz w:val="28"/>
                <w:szCs w:val="28"/>
              </w:rPr>
              <w:t>202</w:t>
            </w:r>
            <w:r w:rsidR="00BC4A10">
              <w:rPr>
                <w:sz w:val="28"/>
                <w:szCs w:val="28"/>
                <w:lang w:val="ru-RU"/>
              </w:rPr>
              <w:t>3</w:t>
            </w:r>
            <w:r w:rsidR="00102F67" w:rsidRPr="00B045C9">
              <w:rPr>
                <w:sz w:val="28"/>
                <w:szCs w:val="28"/>
              </w:rPr>
              <w:t>г.</w:t>
            </w:r>
          </w:p>
          <w:p w:rsidR="00960C6F" w:rsidRPr="00E82DE3" w:rsidRDefault="00960C6F" w:rsidP="00BE3A18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B70F64" w:rsidRDefault="00B70F64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B07EAF" w:rsidRDefault="0089052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 w:rsidR="00B07EAF">
        <w:rPr>
          <w:b/>
          <w:sz w:val="36"/>
          <w:szCs w:val="36"/>
          <w:lang w:val="ru-RU"/>
        </w:rPr>
        <w:t xml:space="preserve">, Черникова Л.И., </w:t>
      </w:r>
    </w:p>
    <w:p w:rsidR="00D174EB" w:rsidRPr="00E82DE3" w:rsidRDefault="00B07EAF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E82DE3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1B7CA2" w:rsidRPr="00E82DE3" w:rsidRDefault="001B7CA2" w:rsidP="001120F3">
      <w:pPr>
        <w:widowControl/>
        <w:jc w:val="center"/>
        <w:rPr>
          <w:sz w:val="28"/>
          <w:szCs w:val="28"/>
          <w:lang w:val="ru-RU"/>
        </w:rPr>
      </w:pPr>
      <w:bookmarkStart w:id="0" w:name="page2"/>
      <w:bookmarkEnd w:id="0"/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 w:rsidR="001120F3" w:rsidRPr="001120F3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</w:p>
    <w:p w:rsidR="001B7CA2" w:rsidRDefault="001B7CA2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1120F3" w:rsidRDefault="001120F3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1120F3" w:rsidRDefault="001120F3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1120F3" w:rsidRPr="00E82DE3" w:rsidRDefault="001120F3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C07460" w:rsidRPr="00C07460" w:rsidRDefault="001B7CA2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C07460" w:rsidRPr="00C07460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28 от 21.03.2023г.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и корпоративного управления</w:t>
      </w:r>
    </w:p>
    <w:p w:rsidR="001B7CA2" w:rsidRPr="00C07460" w:rsidRDefault="00C07460" w:rsidP="00C07460">
      <w:pPr>
        <w:widowControl/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42 от 13.03.2023г</w:t>
      </w:r>
    </w:p>
    <w:p w:rsidR="001B7CA2" w:rsidRDefault="001B7CA2" w:rsidP="001B7CA2">
      <w:pPr>
        <w:widowControl/>
        <w:jc w:val="center"/>
        <w:rPr>
          <w:i/>
          <w:lang w:val="ru-RU"/>
        </w:rPr>
      </w:pPr>
    </w:p>
    <w:p w:rsidR="001120F3" w:rsidRDefault="001120F3" w:rsidP="001B7CA2">
      <w:pPr>
        <w:widowControl/>
        <w:jc w:val="center"/>
        <w:rPr>
          <w:i/>
          <w:lang w:val="ru-RU"/>
        </w:rPr>
      </w:pPr>
    </w:p>
    <w:p w:rsidR="001120F3" w:rsidRDefault="001120F3" w:rsidP="001B7CA2">
      <w:pPr>
        <w:widowControl/>
        <w:jc w:val="center"/>
        <w:rPr>
          <w:i/>
          <w:lang w:val="ru-RU"/>
        </w:rPr>
      </w:pPr>
    </w:p>
    <w:p w:rsidR="001120F3" w:rsidRPr="00B821E4" w:rsidRDefault="001120F3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ED393E" w:rsidRDefault="001B7CA2" w:rsidP="001B7CA2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>
        <w:rPr>
          <w:sz w:val="28"/>
          <w:szCs w:val="28"/>
          <w:lang w:val="ru-RU"/>
        </w:rPr>
        <w:t>3</w:t>
      </w:r>
    </w:p>
    <w:p w:rsidR="00015098" w:rsidRPr="00E82DE3" w:rsidRDefault="00015098" w:rsidP="00015098">
      <w:pPr>
        <w:widowControl/>
        <w:jc w:val="both"/>
        <w:rPr>
          <w:sz w:val="24"/>
          <w:szCs w:val="24"/>
          <w:lang w:val="ru-RU"/>
        </w:rPr>
      </w:pPr>
      <w:r w:rsidRPr="00BE1C88">
        <w:rPr>
          <w:b/>
          <w:sz w:val="24"/>
          <w:szCs w:val="24"/>
          <w:lang w:val="ru-RU"/>
        </w:rPr>
        <w:lastRenderedPageBreak/>
        <w:t xml:space="preserve">Рецензенты: </w:t>
      </w:r>
      <w:proofErr w:type="spellStart"/>
      <w:r w:rsidRPr="00BE1C88">
        <w:rPr>
          <w:b/>
          <w:sz w:val="24"/>
          <w:szCs w:val="24"/>
          <w:lang w:val="ru-RU"/>
        </w:rPr>
        <w:t>Ермоловская</w:t>
      </w:r>
      <w:proofErr w:type="spellEnd"/>
      <w:r w:rsidRPr="00BE1C88">
        <w:rPr>
          <w:b/>
          <w:sz w:val="24"/>
          <w:szCs w:val="24"/>
          <w:lang w:val="ru-RU"/>
        </w:rPr>
        <w:t xml:space="preserve"> О.Ю.,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E82DE3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7F792F" w:rsidRDefault="007F792F" w:rsidP="00B07EAF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FF68B9" w:rsidRPr="00E82DE3" w:rsidRDefault="005451FC" w:rsidP="00B07EAF">
      <w:pPr>
        <w:widowControl/>
        <w:jc w:val="both"/>
        <w:rPr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 xml:space="preserve">рограмма учебной </w:t>
      </w:r>
      <w:r w:rsidR="001120F3" w:rsidRPr="00E82DE3">
        <w:rPr>
          <w:b/>
          <w:bCs/>
          <w:sz w:val="28"/>
          <w:szCs w:val="28"/>
          <w:lang w:val="ru-RU"/>
        </w:rPr>
        <w:t>практики</w:t>
      </w:r>
      <w:r w:rsidR="001120F3">
        <w:rPr>
          <w:b/>
          <w:bCs/>
          <w:sz w:val="28"/>
          <w:szCs w:val="28"/>
          <w:lang w:val="ru-RU"/>
        </w:rPr>
        <w:t xml:space="preserve">: </w:t>
      </w:r>
      <w:r w:rsidR="001120F3">
        <w:rPr>
          <w:bCs/>
          <w:sz w:val="28"/>
          <w:szCs w:val="28"/>
          <w:lang w:val="ru-RU"/>
        </w:rPr>
        <w:t>Для</w:t>
      </w:r>
      <w:r w:rsidR="00572D58" w:rsidRPr="00E82DE3">
        <w:rPr>
          <w:bCs/>
          <w:sz w:val="28"/>
          <w:szCs w:val="28"/>
          <w:lang w:val="ru-RU"/>
        </w:rPr>
        <w:t xml:space="preserve"> студентов, обучающихся по направлению 38.03.01 «Экономика», </w:t>
      </w:r>
      <w:r w:rsidR="001120F3" w:rsidRPr="001120F3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r w:rsidR="00FF68B9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sz w:val="28"/>
          <w:szCs w:val="28"/>
          <w:lang w:val="ru-RU"/>
        </w:rPr>
        <w:t xml:space="preserve"> - 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531CD1" w:rsidRPr="00E82DE3">
        <w:rPr>
          <w:sz w:val="28"/>
          <w:szCs w:val="28"/>
          <w:lang w:val="ru-RU"/>
        </w:rPr>
        <w:t>Департамент корпоративных финансов и корпоративного управления</w:t>
      </w:r>
      <w:r w:rsidR="00DC3B0F">
        <w:rPr>
          <w:sz w:val="28"/>
          <w:szCs w:val="28"/>
          <w:lang w:val="ru-RU"/>
        </w:rPr>
        <w:t xml:space="preserve"> Факультета экономики и бизнеса</w:t>
      </w:r>
      <w:r w:rsidR="00531CD1" w:rsidRPr="00E82DE3">
        <w:rPr>
          <w:sz w:val="28"/>
          <w:szCs w:val="28"/>
          <w:lang w:val="ru-RU"/>
        </w:rPr>
        <w:t xml:space="preserve">, </w:t>
      </w:r>
      <w:r w:rsidR="00FF68B9" w:rsidRPr="00E82DE3">
        <w:rPr>
          <w:sz w:val="28"/>
          <w:szCs w:val="28"/>
          <w:lang w:val="ru-RU"/>
        </w:rPr>
        <w:t>20</w:t>
      </w:r>
      <w:r w:rsidR="00EB5850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FF68B9" w:rsidRPr="00E82DE3">
        <w:rPr>
          <w:sz w:val="28"/>
          <w:szCs w:val="28"/>
          <w:lang w:val="ru-RU"/>
        </w:rPr>
        <w:t xml:space="preserve">. </w:t>
      </w:r>
      <w:r w:rsidR="004E7239" w:rsidRPr="00E82DE3">
        <w:rPr>
          <w:sz w:val="28"/>
          <w:szCs w:val="28"/>
          <w:lang w:val="ru-RU"/>
        </w:rPr>
        <w:t>–</w:t>
      </w:r>
      <w:r w:rsidR="00FF68B9" w:rsidRPr="00E82DE3">
        <w:rPr>
          <w:sz w:val="28"/>
          <w:szCs w:val="28"/>
          <w:lang w:val="ru-RU"/>
        </w:rPr>
        <w:t xml:space="preserve"> </w:t>
      </w:r>
      <w:r w:rsidR="00C7108A" w:rsidRPr="00E82DE3">
        <w:rPr>
          <w:sz w:val="28"/>
          <w:szCs w:val="28"/>
          <w:lang w:val="ru-RU"/>
        </w:rPr>
        <w:t>3</w:t>
      </w:r>
      <w:r w:rsidR="00031D22">
        <w:rPr>
          <w:sz w:val="28"/>
          <w:szCs w:val="28"/>
          <w:lang w:val="ru-RU"/>
        </w:rPr>
        <w:t>2</w:t>
      </w:r>
      <w:r w:rsidR="004E7239" w:rsidRPr="00E82DE3">
        <w:rPr>
          <w:sz w:val="28"/>
          <w:szCs w:val="28"/>
          <w:lang w:val="ru-RU"/>
        </w:rPr>
        <w:t xml:space="preserve"> </w:t>
      </w:r>
      <w:r w:rsidR="00FF68B9" w:rsidRPr="00E82DE3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8C4AD0" w:rsidRPr="00E82DE3" w:rsidRDefault="008C4AD0" w:rsidP="00C36256">
      <w:pPr>
        <w:pStyle w:val="22"/>
        <w:tabs>
          <w:tab w:val="left" w:pos="2940"/>
        </w:tabs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. </w:t>
      </w:r>
      <w:r w:rsidR="00B65E15" w:rsidRPr="00E82DE3">
        <w:rPr>
          <w:lang w:val="ru-RU"/>
        </w:rPr>
        <w:t xml:space="preserve"> </w:t>
      </w:r>
    </w:p>
    <w:p w:rsidR="008C4AD0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 </w:t>
      </w: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Pr="00E82DE3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EC66CD" w:rsidRDefault="00EC66CD" w:rsidP="00C36256">
      <w:pPr>
        <w:pStyle w:val="22"/>
        <w:spacing w:after="0"/>
        <w:jc w:val="center"/>
        <w:rPr>
          <w:b/>
          <w:i/>
          <w:lang w:val="ru-RU"/>
        </w:rPr>
      </w:pPr>
    </w:p>
    <w:p w:rsidR="001120F3" w:rsidRDefault="001120F3" w:rsidP="00C36256">
      <w:pPr>
        <w:pStyle w:val="22"/>
        <w:spacing w:after="0"/>
        <w:jc w:val="center"/>
        <w:rPr>
          <w:b/>
          <w:i/>
          <w:lang w:val="ru-RU"/>
        </w:rPr>
      </w:pPr>
    </w:p>
    <w:p w:rsidR="001120F3" w:rsidRDefault="001120F3" w:rsidP="00C36256">
      <w:pPr>
        <w:pStyle w:val="22"/>
        <w:spacing w:after="0"/>
        <w:jc w:val="center"/>
        <w:rPr>
          <w:b/>
          <w:i/>
          <w:lang w:val="ru-RU"/>
        </w:rPr>
      </w:pPr>
    </w:p>
    <w:p w:rsidR="001120F3" w:rsidRDefault="001120F3" w:rsidP="00C36256">
      <w:pPr>
        <w:pStyle w:val="22"/>
        <w:spacing w:after="0"/>
        <w:jc w:val="center"/>
        <w:rPr>
          <w:b/>
          <w:i/>
          <w:lang w:val="ru-RU"/>
        </w:rPr>
      </w:pPr>
    </w:p>
    <w:p w:rsidR="001120F3" w:rsidRDefault="001120F3" w:rsidP="00C36256">
      <w:pPr>
        <w:pStyle w:val="22"/>
        <w:spacing w:after="0"/>
        <w:jc w:val="center"/>
        <w:rPr>
          <w:b/>
          <w:i/>
          <w:lang w:val="ru-RU"/>
        </w:rPr>
      </w:pPr>
    </w:p>
    <w:p w:rsidR="00B26E5C" w:rsidRDefault="00B26E5C" w:rsidP="00C36256">
      <w:pPr>
        <w:pStyle w:val="22"/>
        <w:spacing w:after="0"/>
        <w:jc w:val="center"/>
        <w:rPr>
          <w:b/>
          <w:i/>
          <w:lang w:val="ru-RU"/>
        </w:rPr>
      </w:pPr>
    </w:p>
    <w:p w:rsidR="00EA4B60" w:rsidRPr="00E82DE3" w:rsidRDefault="00EA4B60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E82DE3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E82DE3">
        <w:rPr>
          <w:sz w:val="28"/>
          <w:szCs w:val="28"/>
          <w:lang w:val="ru-RU"/>
        </w:rPr>
        <w:t xml:space="preserve">© </w:t>
      </w:r>
      <w:r w:rsidR="007F792F">
        <w:rPr>
          <w:sz w:val="28"/>
          <w:szCs w:val="28"/>
          <w:lang w:val="ru-RU"/>
        </w:rPr>
        <w:t>Коллектив авторов</w:t>
      </w:r>
      <w:r w:rsidR="008C4AD0" w:rsidRPr="00E82DE3">
        <w:rPr>
          <w:sz w:val="28"/>
          <w:szCs w:val="28"/>
          <w:lang w:val="ru-RU"/>
        </w:rPr>
        <w:t>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8C4AD0" w:rsidRDefault="007F792F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E82DE3">
        <w:rPr>
          <w:sz w:val="28"/>
          <w:szCs w:val="28"/>
          <w:lang w:val="ru-RU"/>
        </w:rPr>
        <w:t>© Финансовый университет,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1B7CA2" w:rsidRPr="00E82DE3" w:rsidRDefault="001B7CA2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4E7239" w:rsidRPr="00E82DE3" w:rsidRDefault="00EF759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E82DE3">
            <w:rPr>
              <w:sz w:val="28"/>
              <w:szCs w:val="28"/>
            </w:rPr>
            <w:fldChar w:fldCharType="begin"/>
          </w:r>
          <w:r w:rsidR="00165A41" w:rsidRPr="00E82DE3">
            <w:rPr>
              <w:sz w:val="28"/>
              <w:szCs w:val="28"/>
            </w:rPr>
            <w:instrText xml:space="preserve"> TOC \o "1-3" \h \z \u </w:instrText>
          </w:r>
          <w:r w:rsidRPr="00E82DE3">
            <w:rPr>
              <w:sz w:val="28"/>
              <w:szCs w:val="28"/>
            </w:rPr>
            <w:fldChar w:fldCharType="separate"/>
          </w:r>
          <w:hyperlink w:anchor="_Toc2326214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5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9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_Toc23262149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9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0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_Toc23262150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1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_Toc23262151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2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_Toc23262152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3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_Toc23262153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76387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073C4" w:rsidRPr="00E82DE3" w:rsidRDefault="006073C4" w:rsidP="00C36256">
      <w:pPr>
        <w:widowControl/>
        <w:spacing w:line="360" w:lineRule="auto"/>
        <w:rPr>
          <w:lang w:val="ru-RU"/>
        </w:rPr>
      </w:pPr>
    </w:p>
    <w:p w:rsidR="00421BFD" w:rsidRPr="00E82DE3" w:rsidRDefault="00421BFD" w:rsidP="00C36256">
      <w:pPr>
        <w:widowControl/>
        <w:spacing w:line="360" w:lineRule="auto"/>
        <w:rPr>
          <w:lang w:val="ru-RU"/>
        </w:rPr>
      </w:pPr>
    </w:p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531976834"/>
      <w:bookmarkStart w:id="2" w:name="_Toc23262144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2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EB5850" w:rsidRPr="00BE3A18">
        <w:rPr>
          <w:sz w:val="28"/>
          <w:szCs w:val="28"/>
          <w:lang w:val="ru-RU"/>
        </w:rPr>
        <w:t>ознакомительная практика</w:t>
      </w:r>
      <w:r w:rsidRPr="00BE3A18">
        <w:rPr>
          <w:sz w:val="28"/>
          <w:szCs w:val="28"/>
          <w:lang w:val="ru-RU"/>
        </w:rPr>
        <w:t>.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9A252F" w:rsidRPr="00E82DE3" w:rsidRDefault="009A252F" w:rsidP="009A25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E82DE3">
          <w:rPr>
            <w:sz w:val="28"/>
            <w:szCs w:val="28"/>
            <w:lang w:val="ru-RU"/>
          </w:rPr>
          <w:t>2018 г</w:t>
        </w:r>
      </w:smartTag>
      <w:r w:rsidRPr="00E82DE3">
        <w:rPr>
          <w:sz w:val="28"/>
          <w:szCs w:val="28"/>
          <w:lang w:val="ru-RU"/>
        </w:rPr>
        <w:t>. № 2270/о.</w:t>
      </w:r>
    </w:p>
    <w:p w:rsidR="002740D6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При прохождении практики во внешней организации, </w:t>
      </w:r>
      <w:r w:rsidR="002740D6">
        <w:rPr>
          <w:sz w:val="28"/>
          <w:szCs w:val="28"/>
        </w:rPr>
        <w:t xml:space="preserve">обучающемуся </w:t>
      </w:r>
      <w:r w:rsidRPr="00E82DE3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2740D6">
        <w:rPr>
          <w:sz w:val="28"/>
          <w:szCs w:val="28"/>
        </w:rPr>
        <w:t>обучающийся</w:t>
      </w:r>
      <w:r w:rsidRPr="00E82DE3">
        <w:rPr>
          <w:sz w:val="28"/>
          <w:szCs w:val="28"/>
        </w:rPr>
        <w:t xml:space="preserve"> обязан за 2 месяца до начала учебной практики представить в департамент 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23262145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4B6807" w:rsidRPr="00E82DE3" w:rsidRDefault="00CC7FEE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обучающихся по направлению </w:t>
      </w:r>
      <w:r w:rsidR="008D35E2" w:rsidRPr="00E82DE3">
        <w:rPr>
          <w:bCs/>
          <w:sz w:val="28"/>
          <w:szCs w:val="28"/>
          <w:lang w:val="ru-RU"/>
        </w:rPr>
        <w:t xml:space="preserve">38.03.01 </w:t>
      </w:r>
      <w:r w:rsidRPr="00E82DE3">
        <w:rPr>
          <w:bCs/>
          <w:sz w:val="28"/>
          <w:szCs w:val="28"/>
          <w:lang w:val="ru-RU"/>
        </w:rPr>
        <w:t xml:space="preserve">«Экономика», </w:t>
      </w:r>
      <w:r w:rsidR="001120F3" w:rsidRPr="001120F3">
        <w:rPr>
          <w:sz w:val="28"/>
          <w:szCs w:val="28"/>
          <w:lang w:val="ru-RU"/>
        </w:rPr>
        <w:t xml:space="preserve">ОП "Экономика корпорации, ESG и корпоративное право" (профиль "Экономика </w:t>
      </w:r>
      <w:r w:rsidR="001120F3" w:rsidRPr="001120F3">
        <w:rPr>
          <w:sz w:val="28"/>
          <w:szCs w:val="28"/>
          <w:lang w:val="ru-RU"/>
        </w:rPr>
        <w:lastRenderedPageBreak/>
        <w:t>корпорации, ESG и корпоративное право")</w:t>
      </w:r>
      <w:r w:rsidR="001B7CA2">
        <w:rPr>
          <w:sz w:val="28"/>
          <w:szCs w:val="28"/>
          <w:lang w:val="ru-RU"/>
        </w:rPr>
        <w:t>,</w:t>
      </w:r>
      <w:r w:rsidR="00095669">
        <w:rPr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>направлена на реализацию следующих</w:t>
      </w:r>
      <w:r w:rsidR="004B6807" w:rsidRPr="00E82DE3">
        <w:rPr>
          <w:rFonts w:eastAsiaTheme="minorHAnsi"/>
          <w:b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целей: </w:t>
      </w:r>
    </w:p>
    <w:p w:rsidR="004B6807" w:rsidRPr="00E82DE3" w:rsidRDefault="004B6807" w:rsidP="00095669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сведений об основных видах и методах организации профессиональной деятельности специалистов в области 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оценки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активов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бизнеса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ESG инвестировани</w:t>
      </w:r>
      <w:r w:rsidR="00756686">
        <w:rPr>
          <w:rFonts w:eastAsiaTheme="minorHAnsi"/>
          <w:color w:val="000000"/>
          <w:sz w:val="28"/>
          <w:szCs w:val="28"/>
          <w:lang w:val="ru-RU"/>
        </w:rPr>
        <w:t>я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, в том числе, с применением информационных технологий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систематизация, обобщение, закрепление и углубление теоретических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и приобретение навыков самостоятельной работы в сфере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92E41">
        <w:rPr>
          <w:rFonts w:eastAsiaTheme="minorHAnsi"/>
          <w:color w:val="000000"/>
          <w:sz w:val="28"/>
          <w:szCs w:val="28"/>
          <w:lang w:val="ru-RU"/>
        </w:rPr>
        <w:t>корпоративных финансов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оценочной деятельности</w:t>
      </w:r>
      <w:r w:rsidR="00756686" w:rsidRPr="00756686">
        <w:rPr>
          <w:lang w:val="ru-RU"/>
        </w:rPr>
        <w:t xml:space="preserve">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и ESG инвестирования</w:t>
      </w:r>
      <w:r w:rsidR="00F427DE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необходимого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практического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опыта для написания аналитического отчета, составленного по результатам практики.</w:t>
      </w:r>
    </w:p>
    <w:p w:rsidR="004B6807" w:rsidRPr="00E82DE3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ознакомление с организацией-базой практики, изучение </w:t>
      </w:r>
      <w:r w:rsidR="000D7CF1" w:rsidRPr="00E82DE3">
        <w:rPr>
          <w:sz w:val="28"/>
          <w:szCs w:val="28"/>
          <w:lang w:val="ru-RU"/>
        </w:rPr>
        <w:t xml:space="preserve">внутреннего распорядка организации, </w:t>
      </w:r>
      <w:r w:rsidRPr="00E82DE3">
        <w:rPr>
          <w:sz w:val="28"/>
          <w:szCs w:val="28"/>
          <w:lang w:val="ru-RU"/>
        </w:rPr>
        <w:t>основных условий и направлений ее финансово-хозяйственной деятельности, а также информационной среды</w:t>
      </w:r>
      <w:r w:rsidR="000D7CF1" w:rsidRPr="00E82DE3">
        <w:rPr>
          <w:sz w:val="28"/>
          <w:szCs w:val="28"/>
          <w:lang w:val="ru-RU"/>
        </w:rPr>
        <w:t xml:space="preserve"> и программных продуктов</w:t>
      </w:r>
      <w:r w:rsidRPr="00E82DE3">
        <w:rPr>
          <w:sz w:val="28"/>
          <w:szCs w:val="28"/>
          <w:lang w:val="ru-RU"/>
        </w:rPr>
        <w:t>, обеспечивающей данный вид деятельности;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изучение содержания приказов, положений, нормативно-правовой базы об организации, структуре и содержании деятельности подразделений, осуществляющих </w:t>
      </w:r>
      <w:r w:rsidR="00756686">
        <w:rPr>
          <w:sz w:val="28"/>
          <w:szCs w:val="28"/>
          <w:lang w:val="ru-RU"/>
        </w:rPr>
        <w:t xml:space="preserve">экономическую и финансовую </w:t>
      </w:r>
      <w:r w:rsidRPr="00E82DE3">
        <w:rPr>
          <w:sz w:val="28"/>
          <w:szCs w:val="28"/>
          <w:lang w:val="ru-RU"/>
        </w:rPr>
        <w:t>деятельность;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 xml:space="preserve">обучающимися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 предшествующий период теоретического обучения; </w:t>
      </w:r>
    </w:p>
    <w:p w:rsidR="004B6807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ф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ормирование представлений 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квалификационных требованиях к должностям и функциях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специалистов в сфере 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оценочной </w:t>
      </w:r>
      <w:r w:rsidR="002740D6">
        <w:rPr>
          <w:rFonts w:eastAsiaTheme="minorHAnsi"/>
          <w:color w:val="000000"/>
          <w:sz w:val="28"/>
          <w:szCs w:val="28"/>
          <w:lang w:val="ru-RU"/>
        </w:rPr>
        <w:t xml:space="preserve">и инвестиционной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деятельности, а также о стиле профессионального поведения и профессиональной этике;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приобретение практического опыта </w:t>
      </w:r>
      <w:r w:rsidR="000E22E1" w:rsidRPr="00E82DE3">
        <w:rPr>
          <w:rFonts w:eastAsiaTheme="minorHAnsi"/>
          <w:color w:val="000000"/>
          <w:sz w:val="28"/>
          <w:szCs w:val="28"/>
          <w:lang w:val="ru-RU"/>
        </w:rPr>
        <w:t xml:space="preserve">индивидуальной и командной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работы</w:t>
      </w:r>
      <w:r w:rsidR="000D7CF1" w:rsidRPr="00E82DE3">
        <w:rPr>
          <w:rFonts w:eastAsiaTheme="minorHAnsi"/>
          <w:color w:val="000000"/>
          <w:sz w:val="28"/>
          <w:szCs w:val="28"/>
          <w:lang w:val="ru-RU"/>
        </w:rPr>
        <w:t>, навыков</w:t>
      </w:r>
      <w:r w:rsidR="000D7CF1" w:rsidRPr="00E82DE3">
        <w:rPr>
          <w:sz w:val="28"/>
          <w:szCs w:val="28"/>
          <w:lang w:val="ru-RU"/>
        </w:rPr>
        <w:t xml:space="preserve"> делового общения в коллективе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066012" w:rsidRPr="00E82DE3" w:rsidRDefault="005E6131" w:rsidP="004A3D03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3262146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3. </w:t>
      </w:r>
      <w:r w:rsidR="004A3D03" w:rsidRPr="00E82DE3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1120F3" w:rsidTr="001B7CA2">
        <w:tc>
          <w:tcPr>
            <w:tcW w:w="1101" w:type="dxa"/>
          </w:tcPr>
          <w:p w:rsidR="006073C4" w:rsidRPr="00E82DE3" w:rsidRDefault="00540AC5" w:rsidP="00BE120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677635" w:rsidRPr="001120F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ПКН-</w:t>
            </w:r>
            <w:r w:rsidRPr="00E82DE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</w:t>
            </w:r>
            <w:r w:rsidRPr="00E82DE3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677635" w:rsidRPr="001120F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 финансовой, оценочной и инвестиционной деятельности.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677635" w:rsidRPr="001120F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rFonts w:eastAsia="Calibri"/>
                <w:sz w:val="24"/>
                <w:szCs w:val="24"/>
              </w:rPr>
              <w:t>3. Г</w:t>
            </w:r>
            <w:r w:rsidRPr="00E82DE3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>Знать:</w:t>
            </w:r>
            <w:r w:rsidRPr="00677635">
              <w:t xml:space="preserve"> труды российских и зарубежных ученых в области финансов, оценки и инвестиций, 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применять нормативно-правовую базу, российские и зарубежные источники информации при сборе и проверке информации, для </w:t>
            </w:r>
            <w:r w:rsidRPr="00677635">
              <w:lastRenderedPageBreak/>
              <w:t xml:space="preserve">решения поставленных профессиональных задач </w:t>
            </w:r>
          </w:p>
        </w:tc>
      </w:tr>
      <w:tr w:rsidR="00677635" w:rsidRPr="001120F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ПКН-6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677635" w:rsidRPr="001120F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67763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77635">
              <w:rPr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677635" w:rsidRPr="001120F3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677635" w:rsidRPr="001120F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677635" w:rsidRPr="001120F3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3.Понимает и учитывает особенности поведения участников команды для </w:t>
            </w:r>
            <w:r w:rsidRPr="00E82DE3">
              <w:rPr>
                <w:color w:val="000000"/>
                <w:sz w:val="24"/>
                <w:szCs w:val="24"/>
              </w:rPr>
              <w:lastRenderedPageBreak/>
              <w:t>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lastRenderedPageBreak/>
              <w:t xml:space="preserve">Знать: </w:t>
            </w:r>
            <w:r w:rsidRPr="00677635">
              <w:rPr>
                <w:bCs/>
              </w:rPr>
              <w:t xml:space="preserve">виды и способы командной работы в финансовой, </w:t>
            </w:r>
            <w:r w:rsidRPr="00677635">
              <w:rPr>
                <w:bCs/>
              </w:rPr>
              <w:lastRenderedPageBreak/>
              <w:t>оценочной и инвестиционной деятельности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89052B" w:rsidRPr="00E82DE3" w:rsidRDefault="0089052B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page4"/>
      <w:bookmarkStart w:id="6" w:name="page5"/>
      <w:bookmarkStart w:id="7" w:name="_Toc531976837"/>
      <w:bookmarkStart w:id="8" w:name="_Toc23262147"/>
      <w:bookmarkEnd w:id="5"/>
      <w:bookmarkEnd w:id="6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7"/>
      <w:bookmarkEnd w:id="8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357F7" w:rsidRPr="00E82DE3" w:rsidRDefault="000357F7" w:rsidP="00095669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Учебная практика</w:t>
      </w:r>
      <w:r w:rsidRPr="00E82DE3">
        <w:rPr>
          <w:lang w:val="ru-RU"/>
        </w:rPr>
        <w:t xml:space="preserve"> </w:t>
      </w:r>
      <w:r w:rsidRPr="00E82DE3">
        <w:rPr>
          <w:bCs/>
          <w:sz w:val="28"/>
          <w:szCs w:val="28"/>
          <w:lang w:val="ru-RU"/>
        </w:rPr>
        <w:t xml:space="preserve">входит в блок </w:t>
      </w:r>
      <w:r w:rsidR="00026D5E" w:rsidRPr="00B821E4">
        <w:rPr>
          <w:bCs/>
          <w:sz w:val="28"/>
          <w:szCs w:val="28"/>
          <w:lang w:val="ru-RU"/>
        </w:rPr>
        <w:t>«Практик</w:t>
      </w:r>
      <w:r w:rsidR="00026D5E">
        <w:rPr>
          <w:bCs/>
          <w:sz w:val="28"/>
          <w:szCs w:val="28"/>
          <w:lang w:val="ru-RU"/>
        </w:rPr>
        <w:t>а</w:t>
      </w:r>
      <w:r w:rsidR="00026D5E" w:rsidRPr="00B821E4">
        <w:rPr>
          <w:bCs/>
          <w:sz w:val="28"/>
          <w:szCs w:val="28"/>
          <w:lang w:val="ru-RU"/>
        </w:rPr>
        <w:t xml:space="preserve">, в том числе </w:t>
      </w:r>
      <w:r w:rsidR="00026D5E">
        <w:rPr>
          <w:bCs/>
          <w:sz w:val="28"/>
          <w:szCs w:val="28"/>
          <w:lang w:val="ru-RU"/>
        </w:rPr>
        <w:t>н</w:t>
      </w:r>
      <w:r w:rsidR="00026D5E"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1120F3" w:rsidRPr="001120F3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r w:rsidR="00026D5E">
        <w:rPr>
          <w:sz w:val="28"/>
          <w:szCs w:val="28"/>
          <w:lang w:val="ru-RU"/>
        </w:rPr>
        <w:t xml:space="preserve">, </w:t>
      </w:r>
      <w:r w:rsidR="00026D5E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026D5E" w:rsidRPr="00E82DE3">
        <w:rPr>
          <w:bCs/>
          <w:sz w:val="28"/>
          <w:szCs w:val="28"/>
          <w:lang w:val="ru-RU"/>
        </w:rPr>
        <w:t>38.03.01</w:t>
      </w:r>
      <w:r w:rsidR="00026D5E" w:rsidRPr="00E82DE3">
        <w:rPr>
          <w:sz w:val="28"/>
          <w:szCs w:val="28"/>
          <w:lang w:val="ru-RU"/>
        </w:rPr>
        <w:t xml:space="preserve"> «Экономика», </w:t>
      </w:r>
      <w:r w:rsidRPr="00E82DE3">
        <w:rPr>
          <w:bCs/>
          <w:sz w:val="28"/>
          <w:szCs w:val="28"/>
          <w:lang w:val="ru-RU"/>
        </w:rPr>
        <w:t>и представляет собой вид работы</w:t>
      </w:r>
      <w:r w:rsidR="00590086">
        <w:rPr>
          <w:bCs/>
          <w:sz w:val="28"/>
          <w:szCs w:val="28"/>
          <w:lang w:val="ru-RU"/>
        </w:rPr>
        <w:t>,</w:t>
      </w:r>
      <w:r w:rsidRPr="00E82DE3">
        <w:rPr>
          <w:bCs/>
          <w:sz w:val="28"/>
          <w:szCs w:val="28"/>
          <w:lang w:val="ru-RU"/>
        </w:rPr>
        <w:t xml:space="preserve"> ориентированный на </w:t>
      </w:r>
      <w:r w:rsidR="00590086">
        <w:rPr>
          <w:bCs/>
          <w:sz w:val="28"/>
          <w:szCs w:val="28"/>
          <w:lang w:val="ru-RU"/>
        </w:rPr>
        <w:t xml:space="preserve">ознакомление </w:t>
      </w:r>
      <w:r w:rsidR="00EA7B07">
        <w:rPr>
          <w:bCs/>
          <w:sz w:val="28"/>
          <w:szCs w:val="28"/>
          <w:lang w:val="ru-RU"/>
        </w:rPr>
        <w:t>обучающихся</w:t>
      </w:r>
      <w:r w:rsidR="00590086">
        <w:rPr>
          <w:bCs/>
          <w:sz w:val="28"/>
          <w:szCs w:val="28"/>
          <w:lang w:val="ru-RU"/>
        </w:rPr>
        <w:t xml:space="preserve"> с будущей </w:t>
      </w:r>
      <w:r w:rsidRPr="00E82DE3">
        <w:rPr>
          <w:bCs/>
          <w:sz w:val="28"/>
          <w:szCs w:val="28"/>
          <w:lang w:val="ru-RU"/>
        </w:rPr>
        <w:t>профессиональн</w:t>
      </w:r>
      <w:r w:rsidR="00590086">
        <w:rPr>
          <w:bCs/>
          <w:sz w:val="28"/>
          <w:szCs w:val="28"/>
          <w:lang w:val="ru-RU"/>
        </w:rPr>
        <w:t>ой сферой деятельности</w:t>
      </w:r>
      <w:r w:rsidRPr="00E82DE3">
        <w:rPr>
          <w:bCs/>
          <w:sz w:val="28"/>
          <w:szCs w:val="28"/>
          <w:lang w:val="ru-RU"/>
        </w:rPr>
        <w:t>.</w:t>
      </w:r>
    </w:p>
    <w:p w:rsidR="006253F5" w:rsidRPr="00E82DE3" w:rsidRDefault="007E6F52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EA7B07">
        <w:rPr>
          <w:sz w:val="28"/>
          <w:szCs w:val="28"/>
          <w:lang w:val="ru-RU"/>
        </w:rPr>
        <w:t>обучающемуся</w:t>
      </w:r>
      <w:r w:rsidR="006253F5" w:rsidRPr="00E82DE3">
        <w:rPr>
          <w:sz w:val="28"/>
          <w:szCs w:val="28"/>
          <w:lang w:val="ru-RU"/>
        </w:rPr>
        <w:t xml:space="preserve">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финансово-хозяйственной</w:t>
      </w:r>
      <w:r w:rsidR="002740D6">
        <w:rPr>
          <w:sz w:val="28"/>
          <w:szCs w:val="28"/>
          <w:lang w:val="ru-RU"/>
        </w:rPr>
        <w:t>,</w:t>
      </w:r>
      <w:r w:rsidRPr="00E82DE3">
        <w:rPr>
          <w:sz w:val="28"/>
          <w:szCs w:val="28"/>
          <w:lang w:val="ru-RU"/>
        </w:rPr>
        <w:t xml:space="preserve"> </w:t>
      </w:r>
      <w:r w:rsidR="00D6546C" w:rsidRPr="00E82DE3">
        <w:rPr>
          <w:sz w:val="28"/>
          <w:szCs w:val="28"/>
          <w:lang w:val="ru-RU"/>
        </w:rPr>
        <w:t xml:space="preserve">оценочной </w:t>
      </w:r>
      <w:r w:rsidR="002740D6">
        <w:rPr>
          <w:sz w:val="28"/>
          <w:szCs w:val="28"/>
          <w:lang w:val="ru-RU"/>
        </w:rPr>
        <w:t xml:space="preserve">и инвестиционной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2F6ECF" w:rsidRPr="00E82DE3" w:rsidRDefault="00CC7FE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EA7B07">
        <w:rPr>
          <w:sz w:val="28"/>
          <w:szCs w:val="28"/>
          <w:lang w:val="ru-RU"/>
        </w:rPr>
        <w:t>обучающимися</w:t>
      </w:r>
      <w:r w:rsidR="006253F5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при усвоении университетской образовательной программы, и практической деятельностью в области</w:t>
      </w:r>
      <w:r w:rsidR="002740D6">
        <w:rPr>
          <w:sz w:val="28"/>
          <w:szCs w:val="28"/>
          <w:lang w:val="ru-RU"/>
        </w:rPr>
        <w:t xml:space="preserve"> корпоративных финансов,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>оценки активов</w:t>
      </w:r>
      <w:r w:rsidR="002740D6">
        <w:rPr>
          <w:sz w:val="28"/>
          <w:szCs w:val="28"/>
          <w:lang w:val="ru-RU"/>
        </w:rPr>
        <w:t>,</w:t>
      </w:r>
      <w:r w:rsidR="006253F5" w:rsidRPr="00E82DE3">
        <w:rPr>
          <w:sz w:val="28"/>
          <w:szCs w:val="28"/>
          <w:lang w:val="ru-RU"/>
        </w:rPr>
        <w:t xml:space="preserve"> бизнеса</w:t>
      </w:r>
      <w:r w:rsidR="002740D6">
        <w:rPr>
          <w:sz w:val="28"/>
          <w:szCs w:val="28"/>
          <w:lang w:val="ru-RU"/>
        </w:rPr>
        <w:t xml:space="preserve"> и </w:t>
      </w:r>
      <w:r w:rsidR="002740D6" w:rsidRPr="002740D6">
        <w:rPr>
          <w:sz w:val="28"/>
          <w:szCs w:val="28"/>
          <w:lang w:val="ru-RU"/>
        </w:rPr>
        <w:t>ESG инвестирования</w:t>
      </w:r>
      <w:r w:rsidR="006253F5" w:rsidRPr="00E82DE3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23262148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9"/>
    </w:p>
    <w:p w:rsidR="00031D22" w:rsidRPr="001E7332" w:rsidRDefault="00F823FF" w:rsidP="00031D2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</w:t>
      </w:r>
      <w:r w:rsidRPr="00E82DE3">
        <w:rPr>
          <w:rFonts w:eastAsiaTheme="minorHAnsi"/>
          <w:sz w:val="28"/>
          <w:szCs w:val="28"/>
          <w:lang w:val="ru-RU"/>
        </w:rPr>
        <w:lastRenderedPageBreak/>
        <w:t xml:space="preserve">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26D5E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38.03.01 «Экономика», </w:t>
      </w:r>
      <w:r w:rsidR="001120F3" w:rsidRPr="001120F3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bookmarkStart w:id="10" w:name="_GoBack"/>
      <w:bookmarkEnd w:id="10"/>
      <w:r w:rsidR="00026D5E">
        <w:rPr>
          <w:sz w:val="28"/>
          <w:szCs w:val="28"/>
          <w:lang w:val="ru-RU"/>
        </w:rPr>
        <w:t>,</w:t>
      </w:r>
      <w:r w:rsidR="00095669">
        <w:rPr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</w:t>
      </w:r>
      <w:proofErr w:type="gramStart"/>
      <w:r w:rsidRPr="00E82DE3">
        <w:rPr>
          <w:rFonts w:eastAsiaTheme="minorHAnsi"/>
          <w:color w:val="000000"/>
          <w:sz w:val="28"/>
          <w:szCs w:val="28"/>
          <w:lang w:val="ru-RU"/>
        </w:rPr>
        <w:t>108</w:t>
      </w:r>
      <w:r w:rsidR="00BE3A18">
        <w:rPr>
          <w:rFonts w:eastAsiaTheme="minorHAnsi"/>
          <w:color w:val="000000"/>
          <w:sz w:val="28"/>
          <w:szCs w:val="28"/>
          <w:lang w:val="ru-RU"/>
        </w:rPr>
        <w:t> 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ч.</w:t>
      </w:r>
      <w:proofErr w:type="gramEnd"/>
      <w:r w:rsidRPr="00E82DE3">
        <w:rPr>
          <w:rFonts w:eastAsiaTheme="minorHAnsi"/>
          <w:color w:val="000000"/>
          <w:sz w:val="28"/>
          <w:szCs w:val="28"/>
          <w:lang w:val="ru-RU"/>
        </w:rPr>
        <w:t>)</w:t>
      </w:r>
      <w:r w:rsidR="009C4A05">
        <w:rPr>
          <w:sz w:val="28"/>
          <w:szCs w:val="28"/>
          <w:lang w:val="ru-RU"/>
        </w:rPr>
        <w:t>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31D22">
        <w:rPr>
          <w:sz w:val="28"/>
          <w:szCs w:val="28"/>
          <w:lang w:val="ru-RU"/>
        </w:rPr>
        <w:t>в форме контактной работы – 4 часа.</w:t>
      </w:r>
    </w:p>
    <w:p w:rsidR="008340F9" w:rsidRPr="00E82DE3" w:rsidRDefault="00F823FF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2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недели. 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BE3A18">
        <w:rPr>
          <w:sz w:val="28"/>
          <w:szCs w:val="28"/>
          <w:lang w:val="ru-RU"/>
        </w:rPr>
        <w:t>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9A252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23262149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реализации </w:t>
      </w:r>
      <w:r w:rsidR="009A252F" w:rsidRPr="00E82DE3">
        <w:rPr>
          <w:sz w:val="28"/>
          <w:szCs w:val="28"/>
          <w:lang w:val="ru-RU"/>
        </w:rPr>
        <w:t xml:space="preserve">учебной практики </w:t>
      </w:r>
      <w:r w:rsidR="00EA7B07">
        <w:rPr>
          <w:sz w:val="28"/>
          <w:szCs w:val="28"/>
          <w:lang w:val="ru-RU"/>
        </w:rPr>
        <w:t>обучающиеся</w:t>
      </w:r>
      <w:r w:rsidRPr="00E82DE3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 xml:space="preserve">аналитическую, </w:t>
      </w:r>
      <w:r w:rsidR="002740D6">
        <w:rPr>
          <w:sz w:val="28"/>
          <w:szCs w:val="28"/>
          <w:lang w:val="ru-RU"/>
        </w:rPr>
        <w:t xml:space="preserve">инвестиционную, </w:t>
      </w:r>
      <w:r w:rsidR="00534256" w:rsidRPr="00E82DE3">
        <w:rPr>
          <w:sz w:val="28"/>
          <w:szCs w:val="28"/>
          <w:lang w:val="ru-RU"/>
        </w:rPr>
        <w:t>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00571D" w:rsidRPr="00E82DE3">
        <w:rPr>
          <w:sz w:val="28"/>
          <w:szCs w:val="28"/>
          <w:lang w:val="ru-RU"/>
        </w:rPr>
        <w:t>департамента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EA7B07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E82DE3" w:rsidTr="003C1C09">
        <w:tc>
          <w:tcPr>
            <w:tcW w:w="2371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lastRenderedPageBreak/>
              <w:t>Виды</w:t>
            </w:r>
            <w:r w:rsidRPr="00E82DE3">
              <w:rPr>
                <w:b/>
                <w:sz w:val="24"/>
                <w:szCs w:val="24"/>
              </w:rPr>
              <w:t xml:space="preserve"> </w:t>
            </w:r>
            <w:r w:rsidRPr="00E82DE3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 работ</w:t>
            </w:r>
            <w:r w:rsidR="002C0E6E" w:rsidRPr="00E82DE3">
              <w:rPr>
                <w:b/>
                <w:sz w:val="24"/>
                <w:szCs w:val="24"/>
                <w:lang w:val="ru-RU"/>
              </w:rPr>
              <w:t xml:space="preserve"> </w:t>
            </w:r>
            <w:r w:rsidR="002C0E6E" w:rsidRPr="00E82DE3">
              <w:rPr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E82DE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529" w:type="dxa"/>
          </w:tcPr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</w:t>
            </w:r>
            <w:r w:rsidR="00534256" w:rsidRPr="00E82DE3">
              <w:t>обзорно-аналитически</w:t>
            </w:r>
            <w:r w:rsidRPr="00E82DE3">
              <w:t>х материалов</w:t>
            </w:r>
            <w:r w:rsidR="00534256" w:rsidRPr="00E82DE3">
              <w:t xml:space="preserve">, целью которых является изучение и сравнительный анализ различных источников </w:t>
            </w:r>
            <w:r w:rsidRPr="00E82DE3">
              <w:t xml:space="preserve">и видов нормативно-правовой, рыночной и финансово-экономической </w:t>
            </w:r>
            <w:r w:rsidR="00534256" w:rsidRPr="00E82DE3">
              <w:t xml:space="preserve">информации, </w:t>
            </w:r>
            <w:r w:rsidRPr="00E82DE3">
              <w:t xml:space="preserve">а также </w:t>
            </w:r>
            <w:r w:rsidR="00534256" w:rsidRPr="00E82DE3">
              <w:t>методов</w:t>
            </w:r>
            <w:r w:rsidRPr="00E82DE3">
              <w:t>, необходимых для</w:t>
            </w:r>
            <w:r w:rsidR="00534256" w:rsidRPr="00E82DE3">
              <w:t xml:space="preserve"> решения возникающих на практике задач с последующей рекомендацией по их применению</w:t>
            </w:r>
            <w:r w:rsidRPr="00E82DE3">
              <w:t>.</w:t>
            </w:r>
          </w:p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и выявление</w:t>
            </w:r>
            <w:r w:rsidR="0000571D" w:rsidRPr="00E82DE3">
              <w:t xml:space="preserve"> особенностей</w:t>
            </w:r>
            <w:r w:rsidRPr="00E82DE3">
              <w:t xml:space="preserve"> финансово-</w:t>
            </w:r>
            <w:r w:rsidR="0000571D" w:rsidRPr="00E82DE3">
              <w:t>хозяйственной деятельности</w:t>
            </w:r>
            <w:r w:rsidRPr="00E82DE3">
              <w:t xml:space="preserve"> организации-базы практики, осуществления ее подразделениями </w:t>
            </w:r>
            <w:r w:rsidR="004B0E23">
              <w:t xml:space="preserve">финансовой, </w:t>
            </w:r>
            <w:r w:rsidRPr="00E82DE3">
              <w:t>оценочной</w:t>
            </w:r>
            <w:r w:rsidR="004B0E23">
              <w:t xml:space="preserve"> и инвестиционной</w:t>
            </w:r>
            <w:r w:rsidRPr="00E82DE3">
              <w:t xml:space="preserve"> деятельности. 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</w:t>
            </w:r>
            <w:r w:rsidR="00534256" w:rsidRPr="00E82DE3">
              <w:t>остановка и решение конкретных</w:t>
            </w:r>
            <w:r w:rsidR="0000571D" w:rsidRPr="00E82DE3">
              <w:t>,</w:t>
            </w:r>
            <w:r w:rsidR="00534256" w:rsidRPr="00E82DE3">
              <w:t xml:space="preserve"> возникающих на практике задач</w:t>
            </w:r>
            <w:r w:rsidR="00FB6D19" w:rsidRPr="00E82DE3">
              <w:t>, в том числе</w:t>
            </w:r>
            <w:r w:rsidR="0000571D" w:rsidRPr="00E82DE3">
              <w:t>,</w:t>
            </w:r>
            <w:r w:rsidR="00FB6D19" w:rsidRPr="00E82DE3">
              <w:t xml:space="preserve"> в области </w:t>
            </w:r>
            <w:r w:rsidR="004B0E23">
              <w:t xml:space="preserve">финансирования, </w:t>
            </w:r>
            <w:r w:rsidR="00FB6D19" w:rsidRPr="00E82DE3">
              <w:t>оценки</w:t>
            </w:r>
            <w:r w:rsidR="004B0E23">
              <w:t xml:space="preserve"> и инвестирования</w:t>
            </w:r>
            <w:r w:rsidR="00FB6D19" w:rsidRPr="00E82DE3">
              <w:t>,</w:t>
            </w:r>
            <w:r w:rsidR="00534256" w:rsidRPr="00E82DE3">
              <w:t xml:space="preserve">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</w:t>
            </w:r>
            <w:r w:rsidR="00F206E5" w:rsidRPr="00E82DE3">
              <w:t>, в том числе, с применением компьютерных технологий</w:t>
            </w:r>
            <w:r w:rsidRPr="00E82DE3">
              <w:t>.</w:t>
            </w:r>
          </w:p>
        </w:tc>
        <w:tc>
          <w:tcPr>
            <w:tcW w:w="1842" w:type="dxa"/>
          </w:tcPr>
          <w:p w:rsidR="00534256" w:rsidRPr="00E82DE3" w:rsidRDefault="00FB6D19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</w:t>
            </w:r>
            <w:r w:rsidR="009D2D6D" w:rsidRPr="00E82DE3">
              <w:rPr>
                <w:sz w:val="24"/>
                <w:szCs w:val="24"/>
              </w:rPr>
              <w:t>6</w:t>
            </w:r>
            <w:r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нормативных правовых актов и других документов, регламентирующих деятельность организации (в том числе оценочную), в которой студент проходит практику.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 xml:space="preserve">Ознакомление со структурой организации, структурой управления финансовым блоком; квалификационными требованиями к должностям </w:t>
            </w:r>
            <w:r w:rsidR="004B0E23">
              <w:t xml:space="preserve">финансовых, </w:t>
            </w:r>
            <w:r w:rsidRPr="00E82DE3">
              <w:t xml:space="preserve">оценочных </w:t>
            </w:r>
            <w:r w:rsidR="004B0E23">
              <w:t xml:space="preserve">и инвестиционных </w:t>
            </w:r>
            <w:r w:rsidRPr="00E82DE3">
              <w:t>подразделений, с их информационным обеспечением.</w:t>
            </w:r>
          </w:p>
          <w:p w:rsidR="00FB6D19" w:rsidRPr="00E82DE3" w:rsidRDefault="00FB6D19" w:rsidP="00C36256">
            <w:pPr>
              <w:pStyle w:val="Default"/>
            </w:pPr>
            <w:r w:rsidRPr="00E82DE3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D2D6D" w:rsidRPr="00E82DE3" w:rsidTr="00324E3E">
        <w:tc>
          <w:tcPr>
            <w:tcW w:w="2371" w:type="dxa"/>
          </w:tcPr>
          <w:p w:rsidR="009D2D6D" w:rsidRPr="00E82DE3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E82DE3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>практики от департамента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lastRenderedPageBreak/>
        <w:t>Руководитель практики от департамента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предоставление отзыва о прохождении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№5.</w:t>
      </w: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23262150"/>
      <w:bookmarkEnd w:id="12"/>
      <w:bookmarkEnd w:id="13"/>
      <w:r w:rsidRPr="00E82DE3">
        <w:rPr>
          <w:rFonts w:ascii="Times New Roman" w:hAnsi="Times New Roman" w:cs="Times New Roman"/>
          <w:color w:val="auto"/>
          <w:lang w:val="ru-RU"/>
        </w:rPr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учебной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lastRenderedPageBreak/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</w:t>
      </w:r>
      <w:r w:rsidR="00EA7B07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</w:t>
      </w:r>
      <w:r w:rsidR="00EA7B07">
        <w:rPr>
          <w:sz w:val="28"/>
          <w:szCs w:val="28"/>
          <w:lang w:val="ru-RU"/>
        </w:rPr>
        <w:t xml:space="preserve">обучающийся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для профессионального становления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Во введении</w:t>
      </w:r>
      <w:r w:rsidR="002C3A91" w:rsidRPr="00E82DE3">
        <w:rPr>
          <w:sz w:val="28"/>
          <w:szCs w:val="28"/>
          <w:lang w:val="ru-RU"/>
        </w:rPr>
        <w:t xml:space="preserve"> -</w:t>
      </w:r>
      <w:r w:rsidR="00CC366C" w:rsidRPr="00E82DE3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E82DE3">
        <w:rPr>
          <w:sz w:val="28"/>
          <w:szCs w:val="28"/>
          <w:lang w:val="ru-RU"/>
        </w:rPr>
        <w:t>, д</w:t>
      </w:r>
      <w:r w:rsidR="00CC366C" w:rsidRPr="00E82DE3">
        <w:rPr>
          <w:sz w:val="28"/>
          <w:szCs w:val="28"/>
          <w:lang w:val="ru-RU"/>
        </w:rPr>
        <w:t>ается</w:t>
      </w:r>
      <w:r w:rsidR="00E17C4B" w:rsidRPr="00E82DE3">
        <w:rPr>
          <w:sz w:val="28"/>
          <w:szCs w:val="28"/>
          <w:lang w:val="ru-RU"/>
        </w:rPr>
        <w:t xml:space="preserve"> краткая</w:t>
      </w:r>
      <w:r w:rsidR="00CC366C" w:rsidRPr="00E82DE3">
        <w:rPr>
          <w:sz w:val="28"/>
          <w:szCs w:val="28"/>
          <w:lang w:val="ru-RU"/>
        </w:rPr>
        <w:t xml:space="preserve"> характеристика организации</w:t>
      </w:r>
      <w:r w:rsidR="002C3A91" w:rsidRPr="00E82DE3">
        <w:rPr>
          <w:sz w:val="28"/>
          <w:szCs w:val="28"/>
          <w:lang w:val="ru-RU"/>
        </w:rPr>
        <w:t>-базы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CC366C" w:rsidRPr="00E82DE3" w:rsidRDefault="009C05AE" w:rsidP="009C05AE">
      <w:pPr>
        <w:widowControl/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основной части</w:t>
      </w:r>
      <w:r w:rsidR="00CC366C" w:rsidRPr="00E82DE3">
        <w:rPr>
          <w:sz w:val="28"/>
          <w:szCs w:val="28"/>
          <w:lang w:val="ru-RU"/>
        </w:rPr>
        <w:t xml:space="preserve"> отчета должны быть отражены</w:t>
      </w:r>
      <w:r w:rsidR="001E3CB1" w:rsidRPr="00E82DE3">
        <w:rPr>
          <w:sz w:val="28"/>
          <w:szCs w:val="28"/>
          <w:lang w:val="ru-RU"/>
        </w:rPr>
        <w:t xml:space="preserve"> результаты ознакомления студентом с организацией-базой практики и выполненных </w:t>
      </w:r>
      <w:r w:rsidR="00CC366C" w:rsidRPr="00E82DE3">
        <w:rPr>
          <w:sz w:val="28"/>
          <w:szCs w:val="28"/>
          <w:lang w:val="ru-RU"/>
        </w:rPr>
        <w:t>работ</w:t>
      </w:r>
      <w:r w:rsidR="001E3CB1" w:rsidRPr="00E82DE3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ознакомления с базой практики (организацией) и ее деятельностью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должен изучить: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миссию, цели и задачи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регламентирующую деятельность организации и ее финансовых (оценочных) подразделений;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финансовых (оценочных) подразделений и служб;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масштаб деятельности организации и потенциал ее развития</w:t>
      </w:r>
      <w:r w:rsidR="007A1070" w:rsidRPr="00E82DE3">
        <w:rPr>
          <w:rFonts w:eastAsiaTheme="minorHAnsi"/>
          <w:color w:val="000000"/>
          <w:sz w:val="28"/>
          <w:szCs w:val="28"/>
          <w:lang w:val="ru-RU"/>
        </w:rPr>
        <w:t>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7A1070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информационное обеспечение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финансовых (оценочных) 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структурных подразделений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структуру собственности организации.</w:t>
      </w:r>
    </w:p>
    <w:p w:rsidR="00CC366C" w:rsidRPr="00E82DE3" w:rsidRDefault="009C05AE" w:rsidP="009C05AE">
      <w:pPr>
        <w:widowControl/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заключении</w:t>
      </w:r>
      <w:r w:rsidR="002C3A9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–</w:t>
      </w:r>
      <w:r w:rsidR="002C3A91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делаются</w:t>
      </w: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выводы по результатам прохождения учебной практики,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содержащие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 xml:space="preserve">обоснованные сведения о достижении </w:t>
      </w:r>
      <w:r w:rsidR="00EA7B07">
        <w:rPr>
          <w:sz w:val="28"/>
          <w:szCs w:val="28"/>
          <w:lang w:val="ru-RU"/>
        </w:rPr>
        <w:t>обучающимся</w:t>
      </w:r>
      <w:r w:rsidR="00CC366C" w:rsidRPr="00E82DE3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</w:t>
      </w:r>
      <w:r w:rsidR="00A615F9" w:rsidRPr="00E82DE3">
        <w:rPr>
          <w:sz w:val="28"/>
          <w:szCs w:val="28"/>
          <w:lang w:val="ru-RU"/>
        </w:rPr>
        <w:t>,</w:t>
      </w:r>
      <w:r w:rsidR="00CC366C" w:rsidRPr="00E82DE3">
        <w:rPr>
          <w:sz w:val="28"/>
          <w:szCs w:val="28"/>
          <w:lang w:val="ru-RU"/>
        </w:rPr>
        <w:t xml:space="preserve"> социальный опыт, приобретенный в процессе практики.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Во время прохождения учебной практики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ведет дневник</w:t>
      </w:r>
      <w:r w:rsidR="00E17C4B" w:rsidRPr="00E82DE3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540AC5" w:rsidRPr="00E82DE3">
        <w:rPr>
          <w:b/>
          <w:sz w:val="28"/>
          <w:szCs w:val="28"/>
          <w:lang w:val="ru-RU"/>
        </w:rPr>
        <w:t xml:space="preserve">В дневнике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</w:t>
      </w:r>
      <w:r w:rsidR="00EA7B07">
        <w:rPr>
          <w:sz w:val="28"/>
          <w:szCs w:val="28"/>
          <w:lang w:val="ru-RU"/>
        </w:rPr>
        <w:t>обучающийся</w:t>
      </w:r>
      <w:r w:rsidR="00CC366C" w:rsidRPr="00E82DE3">
        <w:rPr>
          <w:sz w:val="28"/>
          <w:szCs w:val="28"/>
          <w:lang w:val="ru-RU"/>
        </w:rPr>
        <w:t xml:space="preserve">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к ведению профессиональной деятельности. Содержится анализ и оценка результатов деятельности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50307C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рабочий график (план);</w:t>
      </w:r>
    </w:p>
    <w:p w:rsidR="00421BFD" w:rsidRPr="00E82DE3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- индивидуальное задание;</w:t>
      </w:r>
    </w:p>
    <w:p w:rsidR="0050307C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Pr="00E82DE3">
        <w:rPr>
          <w:sz w:val="28"/>
          <w:szCs w:val="28"/>
          <w:lang w:val="ru-RU"/>
        </w:rPr>
        <w:t>департамента 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 xml:space="preserve">практике и прилагаемых к нему документов подписывается на базе практики и </w:t>
      </w:r>
      <w:r w:rsidR="00AC7DBD">
        <w:rPr>
          <w:sz w:val="28"/>
          <w:szCs w:val="28"/>
          <w:lang w:val="ru-RU"/>
        </w:rPr>
        <w:t>размещается на образовательном портале в личном кабинете обучающегося</w:t>
      </w:r>
      <w:r w:rsidR="002208A0" w:rsidRPr="00E82DE3">
        <w:rPr>
          <w:sz w:val="28"/>
          <w:szCs w:val="28"/>
          <w:lang w:val="ru-RU"/>
        </w:rPr>
        <w:t>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6" w:name="page12"/>
      <w:bookmarkEnd w:id="16"/>
      <w:r w:rsidRPr="00E82DE3">
        <w:rPr>
          <w:sz w:val="28"/>
          <w:szCs w:val="28"/>
          <w:lang w:val="ru-RU" w:eastAsia="ru-RU"/>
        </w:rPr>
        <w:t xml:space="preserve">К защите отчета допускаются </w:t>
      </w:r>
      <w:r w:rsidR="00AC7DBD">
        <w:rPr>
          <w:sz w:val="28"/>
          <w:szCs w:val="28"/>
          <w:lang w:val="ru-RU" w:eastAsia="ru-RU"/>
        </w:rPr>
        <w:t>обучающиеся</w:t>
      </w:r>
      <w:r w:rsidRPr="00E82DE3">
        <w:rPr>
          <w:sz w:val="28"/>
          <w:szCs w:val="28"/>
          <w:lang w:val="ru-RU" w:eastAsia="ru-RU"/>
        </w:rPr>
        <w:t>, полностью выполнившие программу практики. Для защиты отчета отводится последни</w:t>
      </w:r>
      <w:r w:rsidR="00AC7DBD">
        <w:rPr>
          <w:sz w:val="28"/>
          <w:szCs w:val="28"/>
          <w:lang w:val="ru-RU" w:eastAsia="ru-RU"/>
        </w:rPr>
        <w:t>й</w:t>
      </w:r>
      <w:r w:rsidRPr="00E82DE3">
        <w:rPr>
          <w:sz w:val="28"/>
          <w:szCs w:val="28"/>
          <w:lang w:val="ru-RU" w:eastAsia="ru-RU"/>
        </w:rPr>
        <w:t xml:space="preserve"> д</w:t>
      </w:r>
      <w:r w:rsidR="00AC7DBD">
        <w:rPr>
          <w:sz w:val="28"/>
          <w:szCs w:val="28"/>
          <w:lang w:val="ru-RU" w:eastAsia="ru-RU"/>
        </w:rPr>
        <w:t>ень</w:t>
      </w:r>
      <w:r w:rsidRPr="00E82DE3">
        <w:rPr>
          <w:sz w:val="28"/>
          <w:szCs w:val="28"/>
          <w:lang w:val="ru-RU" w:eastAsia="ru-RU"/>
        </w:rPr>
        <w:t xml:space="preserve">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Аттестация по итогам учебной практики осуществляется руководителем учебной практики от Финуниверситета по итогам защиты </w:t>
      </w:r>
      <w:r w:rsidR="00AC7DBD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отчета по учебной практике, которая проходит в форме индивидуального выступления (собеседования) </w:t>
      </w:r>
      <w:r w:rsidR="00AC7DBD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Неудовлетворительные результаты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 xml:space="preserve">практике или не прохождение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 отсутствии уважительных причин признаются академической задолженностью.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Оценка по </w:t>
      </w:r>
      <w:r w:rsidR="00AC7DBD">
        <w:rPr>
          <w:sz w:val="28"/>
          <w:szCs w:val="28"/>
          <w:lang w:val="ru-RU"/>
        </w:rPr>
        <w:t>учебной</w:t>
      </w:r>
      <w:r w:rsidRPr="00E82DE3">
        <w:rPr>
          <w:sz w:val="28"/>
          <w:szCs w:val="28"/>
          <w:lang w:val="ru-RU"/>
        </w:rPr>
        <w:t xml:space="preserve"> практике приравнивается к оценкам по теоретическому обучению и учитывается при подведении итогов общей успеваемости </w:t>
      </w:r>
      <w:r w:rsidR="000A7545">
        <w:rPr>
          <w:sz w:val="28"/>
          <w:szCs w:val="28"/>
          <w:lang w:val="ru-RU"/>
        </w:rPr>
        <w:t>обучающихся</w:t>
      </w:r>
      <w:r w:rsidRPr="00E82DE3">
        <w:rPr>
          <w:sz w:val="28"/>
          <w:szCs w:val="28"/>
          <w:lang w:val="ru-RU"/>
        </w:rPr>
        <w:t>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E82DE3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23262151"/>
      <w:r w:rsidRPr="00E82DE3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19" w:name="_Toc531976844"/>
      <w:bookmarkStart w:id="20" w:name="_Toc23262152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Default="00BE3FFE" w:rsidP="00BE3FFE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2C5135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BE3FFE" w:rsidRPr="003A2B7C" w:rsidTr="00031D22">
        <w:tc>
          <w:tcPr>
            <w:tcW w:w="4077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841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1120F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bCs/>
                <w:sz w:val="24"/>
                <w:szCs w:val="24"/>
                <w:lang w:eastAsia="ru-RU"/>
              </w:rPr>
              <w:t xml:space="preserve"> (ПКН-1)</w:t>
            </w:r>
          </w:p>
        </w:tc>
        <w:tc>
          <w:tcPr>
            <w:tcW w:w="5841" w:type="dxa"/>
          </w:tcPr>
          <w:p w:rsidR="00BE3FFE" w:rsidRPr="00776B2C" w:rsidRDefault="00BE3FFE" w:rsidP="001D2D3B">
            <w:pPr>
              <w:shd w:val="clear" w:color="auto" w:fill="FFFFFF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 xml:space="preserve">Задание 1. </w:t>
            </w:r>
            <w:r w:rsidRPr="00776B2C">
              <w:rPr>
                <w:sz w:val="24"/>
                <w:szCs w:val="24"/>
                <w:lang w:eastAsia="ru-RU"/>
              </w:rPr>
              <w:t xml:space="preserve">Выявите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>Задание 2.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работников финансовых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оценочных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аналитических 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и инвестиционных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подразделений и служб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Задание 3.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Охарактеризуйте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 и ее инвестиционную привлекательность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E3FFE" w:rsidRPr="001120F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  <w:r>
              <w:rPr>
                <w:sz w:val="24"/>
                <w:szCs w:val="24"/>
                <w:lang w:eastAsia="ru-RU"/>
              </w:rPr>
              <w:t>(ПКН-6)</w:t>
            </w:r>
          </w:p>
        </w:tc>
        <w:tc>
          <w:tcPr>
            <w:tcW w:w="5841" w:type="dxa"/>
          </w:tcPr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1</w:t>
            </w:r>
            <w:r>
              <w:rPr>
                <w:sz w:val="24"/>
                <w:szCs w:val="24"/>
                <w:lang w:eastAsia="ru-RU"/>
              </w:rPr>
              <w:t xml:space="preserve">. Проанализировать используемые в организации </w:t>
            </w:r>
            <w:r w:rsidRPr="00F95FD1">
              <w:rPr>
                <w:sz w:val="24"/>
                <w:szCs w:val="24"/>
                <w:lang w:eastAsia="ru-RU"/>
              </w:rPr>
              <w:t>системы информации, необходим</w:t>
            </w:r>
            <w:r>
              <w:rPr>
                <w:sz w:val="24"/>
                <w:szCs w:val="24"/>
                <w:lang w:eastAsia="ru-RU"/>
              </w:rPr>
              <w:t>ые</w:t>
            </w:r>
            <w:r w:rsidRPr="00F95FD1">
              <w:rPr>
                <w:sz w:val="24"/>
                <w:szCs w:val="24"/>
                <w:lang w:eastAsia="ru-RU"/>
              </w:rPr>
              <w:t xml:space="preserve"> для </w:t>
            </w:r>
            <w:r>
              <w:rPr>
                <w:sz w:val="24"/>
                <w:szCs w:val="24"/>
                <w:lang w:eastAsia="ru-RU"/>
              </w:rPr>
              <w:t xml:space="preserve">проведения </w:t>
            </w:r>
            <w:r w:rsidRPr="00F95FD1">
              <w:rPr>
                <w:sz w:val="24"/>
                <w:szCs w:val="24"/>
                <w:lang w:eastAsia="ru-RU"/>
              </w:rPr>
              <w:t xml:space="preserve">оценки </w:t>
            </w:r>
            <w:r w:rsidR="00CB567B">
              <w:rPr>
                <w:sz w:val="24"/>
                <w:szCs w:val="24"/>
                <w:lang w:eastAsia="ru-RU"/>
              </w:rPr>
              <w:t xml:space="preserve">финансового положения организации и оценки </w:t>
            </w:r>
            <w:r w:rsidRPr="00F95FD1">
              <w:rPr>
                <w:sz w:val="24"/>
                <w:szCs w:val="24"/>
                <w:lang w:eastAsia="ru-RU"/>
              </w:rPr>
              <w:t>бизнеса</w:t>
            </w:r>
            <w:r w:rsidR="00CB567B">
              <w:rPr>
                <w:sz w:val="24"/>
                <w:szCs w:val="24"/>
                <w:lang w:eastAsia="ru-RU"/>
              </w:rPr>
              <w:t xml:space="preserve">, а также </w:t>
            </w:r>
            <w:r w:rsidR="00CB567B" w:rsidRPr="00F95FD1">
              <w:rPr>
                <w:sz w:val="24"/>
                <w:szCs w:val="24"/>
                <w:lang w:eastAsia="ru-RU"/>
              </w:rPr>
              <w:t>различных</w:t>
            </w:r>
            <w:r w:rsidRPr="00F95FD1">
              <w:rPr>
                <w:sz w:val="24"/>
                <w:szCs w:val="24"/>
                <w:lang w:eastAsia="ru-RU"/>
              </w:rPr>
              <w:t xml:space="preserve"> активов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lastRenderedPageBreak/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Изучить </w:t>
            </w:r>
            <w:r w:rsidRPr="00F95FD1">
              <w:rPr>
                <w:sz w:val="24"/>
                <w:szCs w:val="24"/>
                <w:lang w:eastAsia="ru-RU"/>
              </w:rPr>
              <w:t>достоверные источники информации</w:t>
            </w:r>
            <w:r>
              <w:rPr>
                <w:sz w:val="24"/>
                <w:szCs w:val="24"/>
                <w:lang w:eastAsia="ru-RU"/>
              </w:rPr>
              <w:t xml:space="preserve"> организации, которые могут использоваться при оценке</w:t>
            </w:r>
            <w:r w:rsidR="004C0BDB">
              <w:rPr>
                <w:sz w:val="24"/>
                <w:szCs w:val="24"/>
                <w:lang w:eastAsia="ru-RU"/>
              </w:rPr>
              <w:t xml:space="preserve"> финансового состояния, бизнеса</w:t>
            </w:r>
            <w:r>
              <w:rPr>
                <w:sz w:val="24"/>
                <w:szCs w:val="24"/>
                <w:lang w:eastAsia="ru-RU"/>
              </w:rPr>
              <w:t xml:space="preserve"> и различных активов</w:t>
            </w:r>
            <w:r w:rsidR="004C0BDB">
              <w:rPr>
                <w:sz w:val="24"/>
                <w:szCs w:val="24"/>
                <w:lang w:eastAsia="ru-RU"/>
              </w:rPr>
              <w:t xml:space="preserve"> организации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Pr="00F95FD1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sz w:val="24"/>
                <w:szCs w:val="24"/>
                <w:lang w:eastAsia="ru-RU"/>
              </w:rPr>
              <w:t xml:space="preserve">этапы проведения </w:t>
            </w:r>
            <w:r w:rsidR="004C0BDB">
              <w:rPr>
                <w:sz w:val="24"/>
                <w:szCs w:val="24"/>
                <w:lang w:eastAsia="ru-RU"/>
              </w:rPr>
              <w:t xml:space="preserve">финансовых и </w:t>
            </w:r>
            <w:r>
              <w:rPr>
                <w:sz w:val="24"/>
                <w:szCs w:val="24"/>
                <w:lang w:eastAsia="ru-RU"/>
              </w:rPr>
              <w:t>оценочных процедур в организации и качество отчетов об оценке</w:t>
            </w:r>
            <w:r w:rsidR="00CB567B">
              <w:rPr>
                <w:sz w:val="24"/>
                <w:szCs w:val="24"/>
                <w:lang w:eastAsia="ru-RU"/>
              </w:rPr>
              <w:t>, финансового состояния и инвестиционной привлекательности.</w:t>
            </w:r>
            <w:r>
              <w:rPr>
                <w:sz w:val="24"/>
                <w:szCs w:val="24"/>
                <w:lang w:eastAsia="ru-RU"/>
              </w:rPr>
              <w:t xml:space="preserve"> Дать рекомендации по совершенствованию информационного обеспечения и процедур оценочной</w:t>
            </w:r>
            <w:r w:rsidR="00CB567B">
              <w:rPr>
                <w:sz w:val="24"/>
                <w:szCs w:val="24"/>
                <w:lang w:eastAsia="ru-RU"/>
              </w:rPr>
              <w:t>, финансовой и инвестиционной деятельности</w:t>
            </w:r>
            <w:r>
              <w:rPr>
                <w:sz w:val="24"/>
                <w:szCs w:val="24"/>
                <w:lang w:eastAsia="ru-RU"/>
              </w:rPr>
              <w:t xml:space="preserve"> в организации.</w:t>
            </w:r>
          </w:p>
        </w:tc>
      </w:tr>
      <w:tr w:rsidR="00BE3FFE" w:rsidRPr="001120F3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sz w:val="24"/>
                <w:szCs w:val="24"/>
                <w:lang w:eastAsia="ru-RU"/>
              </w:rPr>
              <w:t xml:space="preserve"> (УК-9)</w:t>
            </w:r>
          </w:p>
        </w:tc>
        <w:tc>
          <w:tcPr>
            <w:tcW w:w="5841" w:type="dxa"/>
          </w:tcPr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>Задание 1.</w:t>
            </w:r>
            <w:r>
              <w:rPr>
                <w:sz w:val="24"/>
                <w:szCs w:val="24"/>
                <w:lang w:eastAsia="ru-RU"/>
              </w:rPr>
              <w:t xml:space="preserve"> И</w:t>
            </w:r>
            <w:r w:rsidRPr="00776B2C">
              <w:rPr>
                <w:sz w:val="24"/>
                <w:szCs w:val="24"/>
                <w:lang w:eastAsia="ru-RU"/>
              </w:rPr>
              <w:t>зучит</w:t>
            </w:r>
            <w:r>
              <w:rPr>
                <w:sz w:val="24"/>
                <w:szCs w:val="24"/>
                <w:lang w:eastAsia="ru-RU"/>
              </w:rPr>
              <w:t>ь</w:t>
            </w:r>
            <w:r w:rsidRPr="00776B2C">
              <w:rPr>
                <w:sz w:val="24"/>
                <w:szCs w:val="24"/>
                <w:lang w:eastAsia="ru-RU"/>
              </w:rPr>
              <w:t xml:space="preserve"> конкретные виды работ по оценке в управлении/отделе/департаменте, в котором проходит практика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E5090A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BE3FFE" w:rsidRPr="00F95FD1" w:rsidRDefault="00BE3FFE" w:rsidP="001D2D3B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>Подготов</w:t>
            </w:r>
            <w:r>
              <w:rPr>
                <w:sz w:val="24"/>
                <w:szCs w:val="24"/>
                <w:lang w:eastAsia="ru-RU"/>
              </w:rPr>
              <w:t>ить</w:t>
            </w:r>
            <w:r w:rsidRPr="00F95FD1">
              <w:rPr>
                <w:sz w:val="24"/>
                <w:szCs w:val="24"/>
                <w:lang w:eastAsia="ru-RU"/>
              </w:rPr>
              <w:t xml:space="preserve"> данные/выборки/ промежуточные расчеты в требуемом формате для всех членов команды проекта по </w:t>
            </w:r>
            <w:r w:rsidR="00CB567B">
              <w:rPr>
                <w:sz w:val="24"/>
                <w:szCs w:val="24"/>
                <w:lang w:eastAsia="ru-RU"/>
              </w:rPr>
              <w:t>видам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>. Охарактеризовать соблюдаемые этические нормы и формат межличностных отношений в коллективе</w:t>
            </w:r>
            <w:r w:rsidR="00CB567B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BE3FFE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23262153"/>
      <w:r w:rsidRPr="00E82DE3">
        <w:rPr>
          <w:b/>
          <w:sz w:val="28"/>
          <w:szCs w:val="28"/>
          <w:lang w:val="ru-RU"/>
        </w:rPr>
        <w:t>Нормативные правовые акты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Конституция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Гражданский кодекс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Федеральный закон от 29.07.1998 г. № 135-ФЗ «Об оценочной деятельности в Российской Федерации» (с изменениями и дополнениями).</w:t>
      </w:r>
    </w:p>
    <w:p w:rsidR="00C23EDE" w:rsidRPr="002E0533" w:rsidRDefault="00C23EDE" w:rsidP="00C23EDE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Приказ Минэкономразвития России от 14.04.2022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</w:t>
      </w:r>
      <w:r w:rsidRPr="002E0533">
        <w:rPr>
          <w:sz w:val="28"/>
          <w:szCs w:val="28"/>
        </w:rPr>
        <w:t>I</w:t>
      </w:r>
      <w:r w:rsidRPr="002E0533">
        <w:rPr>
          <w:sz w:val="28"/>
          <w:szCs w:val="28"/>
          <w:lang w:val="ru-RU"/>
        </w:rPr>
        <w:t xml:space="preserve">)", "Федеральным стандартом оценки "Виды </w:t>
      </w:r>
      <w:r w:rsidRPr="002E0533">
        <w:rPr>
          <w:sz w:val="28"/>
          <w:szCs w:val="28"/>
          <w:lang w:val="ru-RU"/>
        </w:rPr>
        <w:lastRenderedPageBreak/>
        <w:t xml:space="preserve">стоимости (ФСО </w:t>
      </w:r>
      <w:r w:rsidRPr="002E0533">
        <w:rPr>
          <w:sz w:val="28"/>
          <w:szCs w:val="28"/>
        </w:rPr>
        <w:t>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"Процесс оценки (ФСО </w:t>
      </w:r>
      <w:r w:rsidRPr="002E0533">
        <w:rPr>
          <w:sz w:val="28"/>
          <w:szCs w:val="28"/>
        </w:rPr>
        <w:t>III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"Задание на оценку (ФСО </w:t>
      </w:r>
      <w:r w:rsidRPr="002E0533">
        <w:rPr>
          <w:sz w:val="28"/>
          <w:szCs w:val="28"/>
        </w:rPr>
        <w:t>IV</w:t>
      </w:r>
      <w:r w:rsidRPr="002E0533">
        <w:rPr>
          <w:sz w:val="28"/>
          <w:szCs w:val="28"/>
          <w:lang w:val="ru-RU"/>
        </w:rPr>
        <w:t xml:space="preserve">)", "Федеральным стандартом оценки "Подходы и методы оценки (ФСО </w:t>
      </w:r>
      <w:r w:rsidRPr="002E0533">
        <w:rPr>
          <w:sz w:val="28"/>
          <w:szCs w:val="28"/>
        </w:rPr>
        <w:t>V</w:t>
      </w:r>
      <w:r w:rsidRPr="002E0533">
        <w:rPr>
          <w:sz w:val="28"/>
          <w:szCs w:val="28"/>
          <w:lang w:val="ru-RU"/>
        </w:rPr>
        <w:t xml:space="preserve">)", "Федеральным стандартом оценки "Отчетом об оценке (ФСО </w:t>
      </w:r>
      <w:r w:rsidRPr="002E0533">
        <w:rPr>
          <w:sz w:val="28"/>
          <w:szCs w:val="28"/>
        </w:rPr>
        <w:t>VI</w:t>
      </w:r>
      <w:r w:rsidRPr="002E0533">
        <w:rPr>
          <w:sz w:val="28"/>
          <w:szCs w:val="28"/>
          <w:lang w:val="ru-RU"/>
        </w:rPr>
        <w:t xml:space="preserve">)")Приказ Министерства экономического развития и торговли Российской Федерации от 20 мая 2015 г.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297 «Об утверждении федерального стандарта оценки «Общие понятия оценки, подходы к оценке и требования к проведению оценки ФСО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1)».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993"/>
          <w:tab w:val="left" w:pos="1134"/>
          <w:tab w:val="left" w:pos="184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E0533">
        <w:rPr>
          <w:sz w:val="28"/>
          <w:szCs w:val="28"/>
          <w:lang w:val="ru-RU" w:eastAsia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Основная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Тазихина [и др.]; </w:t>
      </w:r>
      <w:proofErr w:type="gramStart"/>
      <w:r w:rsidRPr="002E0533">
        <w:rPr>
          <w:sz w:val="28"/>
          <w:szCs w:val="28"/>
          <w:lang w:val="ru-RU"/>
        </w:rPr>
        <w:t>Финуниверситет ;</w:t>
      </w:r>
      <w:proofErr w:type="gramEnd"/>
      <w:r w:rsidRPr="002E0533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2E0533">
        <w:rPr>
          <w:sz w:val="28"/>
          <w:szCs w:val="28"/>
          <w:lang w:val="ru-RU"/>
        </w:rPr>
        <w:t>Тазихиной</w:t>
      </w:r>
      <w:proofErr w:type="spellEnd"/>
      <w:r w:rsidRPr="002E0533">
        <w:rPr>
          <w:sz w:val="28"/>
          <w:szCs w:val="28"/>
          <w:lang w:val="ru-RU"/>
        </w:rPr>
        <w:t xml:space="preserve">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2022. - 390 с.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proofErr w:type="gramStart"/>
      <w:r w:rsidRPr="002E0533">
        <w:rPr>
          <w:sz w:val="28"/>
          <w:szCs w:val="28"/>
          <w:lang w:val="ru-RU"/>
        </w:rPr>
        <w:t>Эскиндарова</w:t>
      </w:r>
      <w:proofErr w:type="spellEnd"/>
      <w:r w:rsidRPr="002E0533">
        <w:rPr>
          <w:sz w:val="28"/>
          <w:szCs w:val="28"/>
          <w:lang w:val="ru-RU"/>
        </w:rPr>
        <w:t>,  М.</w:t>
      </w:r>
      <w:proofErr w:type="gramEnd"/>
      <w:r w:rsidRPr="002E0533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</w:t>
      </w:r>
      <w:r w:rsidRPr="002E0533">
        <w:rPr>
          <w:sz w:val="28"/>
          <w:szCs w:val="28"/>
          <w:lang w:val="ru-RU"/>
        </w:rPr>
        <w:lastRenderedPageBreak/>
        <w:t xml:space="preserve">Б.Б. Леонтьев, Х.А. </w:t>
      </w:r>
      <w:proofErr w:type="spellStart"/>
      <w:r w:rsidRPr="002E0533">
        <w:rPr>
          <w:sz w:val="28"/>
          <w:szCs w:val="28"/>
          <w:lang w:val="ru-RU"/>
        </w:rPr>
        <w:t>Мамаджанов</w:t>
      </w:r>
      <w:proofErr w:type="spellEnd"/>
      <w:r w:rsidRPr="002E0533">
        <w:rPr>
          <w:sz w:val="28"/>
          <w:szCs w:val="28"/>
          <w:lang w:val="ru-RU"/>
        </w:rPr>
        <w:t xml:space="preserve"> </w:t>
      </w:r>
      <w:proofErr w:type="gramStart"/>
      <w:r w:rsidRPr="002E0533">
        <w:rPr>
          <w:sz w:val="28"/>
          <w:szCs w:val="28"/>
          <w:lang w:val="ru-RU"/>
        </w:rPr>
        <w:t>[ и</w:t>
      </w:r>
      <w:proofErr w:type="gramEnd"/>
      <w:r w:rsidRPr="002E0533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2E0533">
        <w:rPr>
          <w:sz w:val="28"/>
          <w:szCs w:val="28"/>
          <w:lang w:val="ru-RU"/>
        </w:rPr>
        <w:t>испр</w:t>
      </w:r>
      <w:proofErr w:type="spellEnd"/>
      <w:proofErr w:type="gramStart"/>
      <w:r w:rsidRPr="002E0533">
        <w:rPr>
          <w:sz w:val="28"/>
          <w:szCs w:val="28"/>
          <w:lang w:val="ru-RU"/>
        </w:rPr>
        <w:t>.</w:t>
      </w:r>
      <w:proofErr w:type="gramEnd"/>
      <w:r w:rsidRPr="002E0533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E82DE3" w:rsidRDefault="00C23EDE" w:rsidP="00C23EDE">
      <w:pPr>
        <w:widowControl/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43542">
        <w:rPr>
          <w:sz w:val="28"/>
          <w:szCs w:val="28"/>
          <w:lang w:val="ru-RU"/>
        </w:rPr>
        <w:t xml:space="preserve"> </w:t>
      </w:r>
      <w:r w:rsidRPr="00E82DE3">
        <w:rPr>
          <w:b/>
          <w:sz w:val="28"/>
          <w:szCs w:val="28"/>
          <w:lang w:val="ru-RU"/>
        </w:rPr>
        <w:t>Дополнительная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недвижимости: учебник / под ред. М.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Федотова, М.А. Проектное финансирование и анализ: учебное пособие для студ. бакалавриата и магистратуры, </w:t>
      </w:r>
      <w:proofErr w:type="spellStart"/>
      <w:r w:rsidRPr="002E0533">
        <w:rPr>
          <w:sz w:val="28"/>
          <w:szCs w:val="28"/>
          <w:lang w:val="ru-RU"/>
        </w:rPr>
        <w:t>обуч</w:t>
      </w:r>
      <w:proofErr w:type="spellEnd"/>
      <w:r w:rsidRPr="002E0533">
        <w:rPr>
          <w:sz w:val="28"/>
          <w:szCs w:val="28"/>
          <w:lang w:val="ru-RU"/>
        </w:rPr>
        <w:t xml:space="preserve">. </w:t>
      </w:r>
      <w:proofErr w:type="gramStart"/>
      <w:r w:rsidRPr="002E0533">
        <w:rPr>
          <w:sz w:val="28"/>
          <w:szCs w:val="28"/>
          <w:lang w:val="ru-RU"/>
        </w:rPr>
        <w:t>по эконом</w:t>
      </w:r>
      <w:proofErr w:type="gramEnd"/>
      <w:r w:rsidRPr="002E0533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2E0533">
        <w:rPr>
          <w:sz w:val="28"/>
          <w:szCs w:val="28"/>
          <w:lang w:val="ru-RU"/>
        </w:rPr>
        <w:t>анализ :</w:t>
      </w:r>
      <w:proofErr w:type="gramEnd"/>
      <w:r w:rsidRPr="002E0533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2E0533">
        <w:rPr>
          <w:sz w:val="28"/>
          <w:szCs w:val="28"/>
          <w:lang w:val="ru-RU"/>
        </w:rPr>
        <w:t>Москва :</w:t>
      </w:r>
      <w:proofErr w:type="gramEnd"/>
      <w:r w:rsidRPr="002E0533">
        <w:rPr>
          <w:sz w:val="28"/>
          <w:szCs w:val="28"/>
          <w:lang w:val="ru-RU"/>
        </w:rPr>
        <w:t xml:space="preserve"> Издательство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031D22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031D22">
        <w:rPr>
          <w:b/>
          <w:sz w:val="28"/>
          <w:szCs w:val="28"/>
          <w:lang w:val="ru-RU"/>
        </w:rPr>
        <w:t>Интернет-ресурсы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  <w:lang w:val="ru-RU"/>
        </w:rPr>
        <w:t>База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данных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и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прогнозов</w:t>
      </w:r>
      <w:r w:rsidRPr="00031D22">
        <w:rPr>
          <w:sz w:val="28"/>
          <w:szCs w:val="28"/>
        </w:rPr>
        <w:t xml:space="preserve"> Economist Intelligence Unit – eiu.com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Котировки акций на ММВБ. http://www.micex.ru/marketdata/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031D22">
        <w:rPr>
          <w:sz w:val="28"/>
          <w:szCs w:val="28"/>
          <w:lang w:val="ru-RU"/>
        </w:rPr>
        <w:t>Асвата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Дамодарана</w:t>
      </w:r>
      <w:proofErr w:type="spellEnd"/>
      <w:r w:rsidRPr="00031D22">
        <w:rPr>
          <w:sz w:val="28"/>
          <w:szCs w:val="28"/>
          <w:lang w:val="ru-RU"/>
        </w:rPr>
        <w:t xml:space="preserve"> - damodaran.com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031D22">
        <w:rPr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9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sz w:val="28"/>
          <w:szCs w:val="28"/>
          <w:lang w:val="ru-RU"/>
        </w:rPr>
        <w:t xml:space="preserve"> 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Портал российских оценщиков. </w:t>
      </w:r>
      <w:hyperlink r:id="rId10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lastRenderedPageBreak/>
        <w:t>Программный комплекс для организации</w:t>
      </w:r>
      <w:r w:rsidRPr="00031D22">
        <w:rPr>
          <w:sz w:val="28"/>
          <w:szCs w:val="28"/>
        </w:rPr>
        <w:t> </w:t>
      </w:r>
      <w:r w:rsidRPr="00031D22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031D22">
        <w:rPr>
          <w:sz w:val="28"/>
          <w:szCs w:val="28"/>
        </w:rPr>
        <w:t>Quik</w:t>
      </w:r>
      <w:proofErr w:type="spellEnd"/>
      <w:r w:rsidRPr="00031D22">
        <w:rPr>
          <w:sz w:val="28"/>
          <w:szCs w:val="28"/>
          <w:lang w:val="ru-RU"/>
        </w:rPr>
        <w:t xml:space="preserve">. [Официальный сайт]. </w:t>
      </w:r>
      <w:r w:rsidRPr="00031D22">
        <w:rPr>
          <w:sz w:val="28"/>
          <w:szCs w:val="28"/>
        </w:rPr>
        <w:t>URL</w:t>
      </w:r>
      <w:r w:rsidRPr="00031D22">
        <w:rPr>
          <w:sz w:val="28"/>
          <w:szCs w:val="28"/>
          <w:lang w:val="ru-RU"/>
        </w:rPr>
        <w:t>:</w:t>
      </w:r>
      <w:r w:rsidRPr="00031D22">
        <w:rPr>
          <w:rStyle w:val="apple-converted-space"/>
          <w:sz w:val="28"/>
          <w:szCs w:val="28"/>
        </w:rPr>
        <w:t> </w:t>
      </w:r>
      <w:r w:rsidRPr="00031D22">
        <w:rPr>
          <w:sz w:val="28"/>
          <w:szCs w:val="28"/>
        </w:rPr>
        <w:t> </w:t>
      </w:r>
      <w:hyperlink r:id="rId11" w:tgtFrame="_blank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rStyle w:val="apple-converted-space"/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numPr>
          <w:ilvl w:val="0"/>
          <w:numId w:val="33"/>
        </w:numPr>
        <w:spacing w:before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031D22">
        <w:rPr>
          <w:sz w:val="28"/>
          <w:szCs w:val="28"/>
          <w:lang w:val="ru-RU" w:eastAsia="ru-RU"/>
        </w:rPr>
        <w:t xml:space="preserve">    </w:t>
      </w:r>
      <w:proofErr w:type="spellStart"/>
      <w:r w:rsidRPr="00031D22">
        <w:rPr>
          <w:sz w:val="28"/>
          <w:szCs w:val="28"/>
          <w:lang w:eastAsia="ru-RU"/>
        </w:rPr>
        <w:t>Электронные</w:t>
      </w:r>
      <w:proofErr w:type="spellEnd"/>
      <w:r w:rsidRPr="00031D22">
        <w:rPr>
          <w:sz w:val="28"/>
          <w:szCs w:val="28"/>
          <w:lang w:eastAsia="ru-RU"/>
        </w:rPr>
        <w:t xml:space="preserve"> </w:t>
      </w:r>
      <w:proofErr w:type="spellStart"/>
      <w:r w:rsidRPr="00031D22">
        <w:rPr>
          <w:sz w:val="28"/>
          <w:szCs w:val="28"/>
          <w:lang w:eastAsia="ru-RU"/>
        </w:rPr>
        <w:t>ресурсы</w:t>
      </w:r>
      <w:proofErr w:type="spellEnd"/>
      <w:r w:rsidRPr="00031D22">
        <w:rPr>
          <w:sz w:val="28"/>
          <w:szCs w:val="28"/>
          <w:lang w:eastAsia="ru-RU"/>
        </w:rPr>
        <w:t xml:space="preserve"> БИК: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fa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biblioclub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urait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3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org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r w:rsidRPr="00031D22">
          <w:rPr>
            <w:rStyle w:val="aa"/>
            <w:color w:val="auto"/>
            <w:sz w:val="28"/>
            <w:szCs w:val="28"/>
          </w:rPr>
          <w:t>books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Актион</w:t>
      </w:r>
      <w:proofErr w:type="spellEnd"/>
      <w:r w:rsidRPr="00031D22">
        <w:rPr>
          <w:sz w:val="28"/>
          <w:szCs w:val="28"/>
          <w:lang w:val="ru-RU"/>
        </w:rPr>
        <w:t xml:space="preserve"> 360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action</w:t>
      </w:r>
      <w:r w:rsidRPr="00031D22">
        <w:rPr>
          <w:sz w:val="28"/>
          <w:szCs w:val="28"/>
          <w:lang w:val="ru-RU"/>
        </w:rPr>
        <w:t>360.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31D22">
        <w:rPr>
          <w:sz w:val="28"/>
          <w:szCs w:val="28"/>
        </w:rPr>
        <w:t>Alpina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Digital</w:t>
      </w:r>
      <w:r w:rsidRPr="00031D22">
        <w:rPr>
          <w:sz w:val="28"/>
          <w:szCs w:val="28"/>
          <w:lang w:val="ru-RU"/>
        </w:rPr>
        <w:t xml:space="preserve"> </w:t>
      </w:r>
      <w:hyperlink r:id="rId14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lib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fa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miflib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  <w:proofErr w:type="spellStart"/>
      <w:r w:rsidRPr="00031D22">
        <w:rPr>
          <w:sz w:val="28"/>
          <w:szCs w:val="28"/>
        </w:rPr>
        <w:t>auth</w:t>
      </w:r>
      <w:proofErr w:type="spellEnd"/>
      <w:r w:rsidRPr="00031D22">
        <w:rPr>
          <w:sz w:val="28"/>
          <w:szCs w:val="28"/>
          <w:lang w:val="ru-RU"/>
        </w:rPr>
        <w:t>/#/</w:t>
      </w:r>
      <w:r w:rsidRPr="00031D22">
        <w:rPr>
          <w:sz w:val="28"/>
          <w:szCs w:val="28"/>
        </w:rPr>
        <w:t>registration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Интернет-библиотека СМИ 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grebennikon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 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Национальная электронная библиотека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  <w:lang w:val="ru-RU"/>
        </w:rPr>
        <w:t>нэб.рф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.1</w:t>
      </w:r>
      <w:proofErr w:type="spellStart"/>
      <w:r w:rsidRPr="00031D22">
        <w:rPr>
          <w:sz w:val="28"/>
          <w:szCs w:val="28"/>
        </w:rPr>
        <w:t>fd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СПАРК </w:t>
      </w:r>
      <w:hyperlink r:id="rId15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spark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STATISTA https://www.statista.com/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Academic Reference http://ar.cnki.net/ACADREF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lastRenderedPageBreak/>
        <w:t xml:space="preserve">Пакет баз данных компании </w:t>
      </w:r>
      <w:r w:rsidRPr="00031D22">
        <w:rPr>
          <w:sz w:val="28"/>
          <w:szCs w:val="28"/>
        </w:rPr>
        <w:t>EBSCO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Publishing</w:t>
      </w:r>
      <w:r w:rsidRPr="00031D22">
        <w:rPr>
          <w:sz w:val="28"/>
          <w:szCs w:val="28"/>
          <w:lang w:val="ru-RU"/>
        </w:rPr>
        <w:t xml:space="preserve">, крупнейшего </w:t>
      </w:r>
      <w:proofErr w:type="spellStart"/>
      <w:r w:rsidRPr="00031D22">
        <w:rPr>
          <w:sz w:val="28"/>
          <w:szCs w:val="28"/>
          <w:lang w:val="ru-RU"/>
        </w:rPr>
        <w:t>агрегатора</w:t>
      </w:r>
      <w:proofErr w:type="spellEnd"/>
      <w:r w:rsidRPr="00031D22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search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ebscohost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</w:rPr>
        <w:t>Henry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Stewart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Talks</w:t>
      </w:r>
      <w:r w:rsidRPr="00031D22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hstalks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  <w:r w:rsidRPr="00031D22">
        <w:rPr>
          <w:sz w:val="28"/>
          <w:szCs w:val="28"/>
          <w:lang w:val="ru-RU"/>
        </w:rPr>
        <w:t>/</w:t>
      </w:r>
      <w:r w:rsidRPr="00031D22">
        <w:rPr>
          <w:sz w:val="28"/>
          <w:szCs w:val="28"/>
        </w:rPr>
        <w:t>business</w:t>
      </w:r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: 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eBooks</w:t>
      </w:r>
      <w:r w:rsidRPr="00031D22">
        <w:rPr>
          <w:sz w:val="28"/>
          <w:szCs w:val="28"/>
          <w:lang w:val="ru-RU"/>
        </w:rPr>
        <w:t xml:space="preserve"> </w:t>
      </w:r>
      <w:hyperlink r:id="rId16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link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springer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Электронные продукты издательства </w:t>
      </w:r>
      <w:r w:rsidRPr="00031D22">
        <w:rPr>
          <w:sz w:val="28"/>
          <w:szCs w:val="28"/>
        </w:rPr>
        <w:t>Elsevier</w:t>
      </w:r>
      <w:r w:rsidRPr="00031D22">
        <w:rPr>
          <w:sz w:val="28"/>
          <w:szCs w:val="28"/>
          <w:lang w:val="ru-RU"/>
        </w:rPr>
        <w:t xml:space="preserve"> </w:t>
      </w:r>
      <w:hyperlink r:id="rId17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 xml:space="preserve">Emerald: Management </w:t>
      </w:r>
      <w:proofErr w:type="spellStart"/>
      <w:r w:rsidRPr="00031D22">
        <w:rPr>
          <w:sz w:val="28"/>
          <w:szCs w:val="28"/>
        </w:rPr>
        <w:t>eJournal</w:t>
      </w:r>
      <w:proofErr w:type="spellEnd"/>
      <w:r w:rsidRPr="00031D22">
        <w:rPr>
          <w:sz w:val="28"/>
          <w:szCs w:val="28"/>
        </w:rPr>
        <w:t xml:space="preserve"> Portfolio </w:t>
      </w:r>
      <w:hyperlink r:id="rId18" w:history="1">
        <w:r w:rsidRPr="00031D22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C23EDE" w:rsidRPr="00031D22" w:rsidRDefault="00C23EDE" w:rsidP="00C23EDE">
      <w:pPr>
        <w:pStyle w:val="aff2"/>
        <w:numPr>
          <w:ilvl w:val="0"/>
          <w:numId w:val="44"/>
        </w:numPr>
        <w:spacing w:before="0" w:beforeAutospacing="0" w:after="0" w:afterAutospacing="0" w:line="360" w:lineRule="auto"/>
        <w:ind w:left="0" w:firstLine="709"/>
        <w:jc w:val="both"/>
        <w:rPr>
          <w:rStyle w:val="ab"/>
          <w:b w:val="0"/>
          <w:sz w:val="28"/>
          <w:szCs w:val="28"/>
          <w:lang w:val="en-US"/>
        </w:rPr>
      </w:pPr>
      <w:r w:rsidRPr="00031D22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031D22">
        <w:rPr>
          <w:rStyle w:val="ab"/>
          <w:sz w:val="28"/>
          <w:szCs w:val="28"/>
          <w:lang w:val="en-US"/>
        </w:rPr>
        <w:t xml:space="preserve"> </w:t>
      </w:r>
      <w:hyperlink r:id="rId19" w:history="1">
        <w:r w:rsidRPr="00031D22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31D22">
        <w:rPr>
          <w:sz w:val="28"/>
          <w:szCs w:val="28"/>
          <w:shd w:val="clear" w:color="auto" w:fill="FFFFFF"/>
        </w:rPr>
        <w:t> OECD</w:t>
      </w:r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31D22">
        <w:rPr>
          <w:sz w:val="28"/>
          <w:szCs w:val="28"/>
          <w:shd w:val="clear" w:color="auto" w:fill="FFFFFF"/>
        </w:rPr>
        <w:t>iLibrary</w:t>
      </w:r>
      <w:proofErr w:type="spellEnd"/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hyperlink r:id="rId20" w:history="1"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A43542">
        <w:rPr>
          <w:color w:val="000000" w:themeColor="text1"/>
          <w:sz w:val="28"/>
          <w:szCs w:val="28"/>
          <w:lang w:val="ru-RU"/>
        </w:rPr>
        <w:t>Видеотека учебных фильмов «Решение» (тематические коллекции «</w:t>
      </w:r>
      <w:r w:rsidRPr="00031D22">
        <w:rPr>
          <w:sz w:val="28"/>
          <w:szCs w:val="28"/>
          <w:lang w:val="ru-RU"/>
        </w:rPr>
        <w:t xml:space="preserve">Менеджмент», «Маркетинг. Коммерция. Логистика», «Юриспруденция», «Управление персоналом», «Психология </w:t>
      </w:r>
      <w:proofErr w:type="gramStart"/>
      <w:r w:rsidRPr="00031D22">
        <w:rPr>
          <w:sz w:val="28"/>
          <w:szCs w:val="28"/>
          <w:lang w:val="ru-RU"/>
        </w:rPr>
        <w:t xml:space="preserve">управления» 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eduvideo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online</w:t>
      </w:r>
      <w:r w:rsidRPr="00031D22">
        <w:rPr>
          <w:sz w:val="28"/>
          <w:szCs w:val="28"/>
          <w:lang w:val="ru-RU"/>
        </w:rPr>
        <w:t>/</w:t>
      </w:r>
      <w:proofErr w:type="gram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31D22">
        <w:rPr>
          <w:sz w:val="28"/>
          <w:szCs w:val="28"/>
        </w:rPr>
        <w:t>Wiley</w:t>
      </w:r>
      <w:r w:rsidRPr="00031D22">
        <w:rPr>
          <w:sz w:val="28"/>
          <w:szCs w:val="28"/>
          <w:lang w:val="ru-RU"/>
        </w:rPr>
        <w:t xml:space="preserve"> </w:t>
      </w:r>
      <w:hyperlink r:id="rId21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23262154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BC4A10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C4A10">
        <w:rPr>
          <w:webHidden/>
          <w:sz w:val="28"/>
          <w:szCs w:val="28"/>
          <w:lang w:val="ru-RU"/>
        </w:rPr>
        <w:t xml:space="preserve">2. </w:t>
      </w:r>
      <w:r w:rsidR="009E0F6A" w:rsidRPr="00BC4A10">
        <w:rPr>
          <w:webHidden/>
          <w:sz w:val="28"/>
          <w:szCs w:val="28"/>
          <w:lang w:val="ru-RU"/>
        </w:rPr>
        <w:t xml:space="preserve">Антивирус </w:t>
      </w:r>
      <w:r w:rsidR="009E0F6A" w:rsidRPr="009E0F6A">
        <w:rPr>
          <w:sz w:val="28"/>
          <w:szCs w:val="28"/>
        </w:rPr>
        <w:t>Kaspersky</w:t>
      </w:r>
      <w:r w:rsidR="009E0F6A" w:rsidRPr="00BC4A10">
        <w:rPr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23262155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r w:rsidRPr="00E82DE3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 xml:space="preserve">Сертифицированные программные и аппаратные средства защиты </w:t>
      </w:r>
      <w:r w:rsidRPr="00E82DE3">
        <w:rPr>
          <w:bCs/>
          <w:sz w:val="28"/>
          <w:szCs w:val="28"/>
          <w:lang w:val="ru-RU"/>
        </w:rPr>
        <w:lastRenderedPageBreak/>
        <w:t>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3" w:name="_Toc23262157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E82DE3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1D2D3B" w:rsidRPr="00E82DE3" w:rsidRDefault="001D2D3B" w:rsidP="001D2D3B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2326215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690FBE" w:rsidRPr="00690FBE" w:rsidRDefault="00690FBE" w:rsidP="00690FBE">
      <w:pPr>
        <w:spacing w:line="360" w:lineRule="auto"/>
        <w:jc w:val="center"/>
        <w:rPr>
          <w:lang w:val="ru-RU"/>
        </w:rPr>
      </w:pPr>
    </w:p>
    <w:p w:rsidR="00690FBE" w:rsidRPr="00690FBE" w:rsidRDefault="00690FBE" w:rsidP="00690FBE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690FBE" w:rsidRPr="00690FBE" w:rsidRDefault="00690FBE" w:rsidP="00690FBE">
      <w:pPr>
        <w:rPr>
          <w:lang w:val="ru-RU"/>
        </w:rPr>
      </w:pPr>
    </w:p>
    <w:p w:rsidR="00690FBE" w:rsidRPr="00690FBE" w:rsidRDefault="00690FBE" w:rsidP="00690FBE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64F461EAA07E4775B3EE041052A1274A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180E80F67BDD4D94B08B3DC31E5D16E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436B8715CC824629AF8A5A220B1F936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90FBE" w:rsidRPr="00690FBE" w:rsidRDefault="00690FBE" w:rsidP="00690FBE">
      <w:pPr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A0314E" w:rsidRDefault="00690FBE" w:rsidP="00690FBE">
      <w:pPr>
        <w:pStyle w:val="a5"/>
        <w:ind w:left="0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756686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8DE8D11369E4469FA802A6495A8C5E1F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45B0A82BA02343D8A412C5E91B6AC2CD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690FBE" w:rsidRPr="00A0314E" w:rsidRDefault="00690FBE" w:rsidP="00690FBE">
      <w:pPr>
        <w:pStyle w:val="a5"/>
        <w:ind w:left="0"/>
        <w:rPr>
          <w:b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1"/>
          <w:numId w:val="42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690FBE" w:rsidRPr="00690FBE" w:rsidRDefault="00690FBE" w:rsidP="00690FBE">
      <w:pPr>
        <w:pStyle w:val="a5"/>
        <w:widowControl/>
        <w:numPr>
          <w:ilvl w:val="2"/>
          <w:numId w:val="37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690FBE" w:rsidRPr="00F23F0A" w:rsidRDefault="00690FBE" w:rsidP="00690FBE">
      <w:pPr>
        <w:pStyle w:val="a5"/>
        <w:widowControl/>
        <w:numPr>
          <w:ilvl w:val="1"/>
          <w:numId w:val="37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90FBE" w:rsidRPr="00F23F0A" w:rsidRDefault="00690FBE" w:rsidP="00690FBE">
      <w:pPr>
        <w:pStyle w:val="a5"/>
        <w:widowControl/>
        <w:numPr>
          <w:ilvl w:val="1"/>
          <w:numId w:val="38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90FBE" w:rsidRPr="00F23F0A" w:rsidRDefault="00690FBE" w:rsidP="00690FBE">
      <w:pPr>
        <w:pStyle w:val="a5"/>
        <w:widowControl/>
        <w:numPr>
          <w:ilvl w:val="1"/>
          <w:numId w:val="3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031D22">
      <w:pPr>
        <w:pStyle w:val="a5"/>
        <w:keepNext/>
        <w:keepLines/>
        <w:widowControl/>
        <w:numPr>
          <w:ilvl w:val="0"/>
          <w:numId w:val="39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90FBE" w:rsidRP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90FBE" w:rsidRPr="00F23F0A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690FBE" w:rsidRPr="00167844" w:rsidRDefault="00690FBE" w:rsidP="00690FBE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690FBE" w:rsidRPr="00167844" w:rsidRDefault="00690FBE" w:rsidP="00690FBE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90FBE" w:rsidRPr="001120F3" w:rsidTr="00756686">
        <w:tc>
          <w:tcPr>
            <w:tcW w:w="4928" w:type="dxa"/>
            <w:shd w:val="clear" w:color="auto" w:fill="auto"/>
          </w:tcPr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</w:p>
          <w:p w:rsidR="00690FBE" w:rsidRPr="00690FBE" w:rsidRDefault="00690FBE" w:rsidP="0075668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690FBE" w:rsidRPr="001120F3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690FBE" w:rsidRPr="00F23F0A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690FBE" w:rsidRPr="00F23F0A" w:rsidRDefault="00690FBE" w:rsidP="0075668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690FBE" w:rsidRPr="00F23F0A" w:rsidRDefault="00690FBE" w:rsidP="0075668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690FBE" w:rsidRPr="001120F3" w:rsidTr="00756686">
        <w:trPr>
          <w:trHeight w:val="1976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690FBE" w:rsidRPr="00690FBE" w:rsidRDefault="00690FBE" w:rsidP="0075668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690FBE" w:rsidRPr="00F23F0A" w:rsidTr="00756686">
        <w:trPr>
          <w:trHeight w:val="533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690FBE" w:rsidRPr="00F23F0A" w:rsidRDefault="00690FBE" w:rsidP="00756686">
            <w:pPr>
              <w:ind w:left="-10"/>
            </w:pPr>
          </w:p>
          <w:p w:rsidR="00690FBE" w:rsidRPr="00F23F0A" w:rsidRDefault="00690FBE" w:rsidP="00756686">
            <w:pPr>
              <w:ind w:left="-10"/>
            </w:pPr>
          </w:p>
        </w:tc>
      </w:tr>
      <w:tr w:rsidR="00690FBE" w:rsidRPr="001120F3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№2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практики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4D41B3" w:rsidRDefault="001D2D3B" w:rsidP="001D2D3B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4D41B3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1D2D3B" w:rsidRPr="00B821E4" w:rsidRDefault="001D2D3B" w:rsidP="001D2D3B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1D2D3B" w:rsidRPr="001120F3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8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1D2D3B" w:rsidRPr="00B821E4" w:rsidRDefault="001D2D3B" w:rsidP="001D2D3B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1D2D3B" w:rsidRPr="001120F3" w:rsidTr="001D2D3B">
        <w:tc>
          <w:tcPr>
            <w:tcW w:w="567" w:type="dxa"/>
            <w:vAlign w:val="center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1D2D3B" w:rsidRPr="00B821E4" w:rsidRDefault="001D2D3B" w:rsidP="0058010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 w:rsidR="0058010B">
              <w:rPr>
                <w:szCs w:val="28"/>
              </w:rPr>
              <w:t xml:space="preserve"> и планируемые результаты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16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1D2D3B" w:rsidRPr="00B821E4" w:rsidRDefault="001D2D3B" w:rsidP="001D2D3B">
      <w:pPr>
        <w:widowControl/>
        <w:rPr>
          <w:sz w:val="4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1D2D3B" w:rsidRPr="00B821E4" w:rsidRDefault="0058010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1D2D3B" w:rsidRPr="00B821E4">
        <w:rPr>
          <w:sz w:val="28"/>
          <w:szCs w:val="28"/>
          <w:lang w:val="ru-RU"/>
        </w:rPr>
        <w:t>бучающегося</w:t>
      </w:r>
      <w:r w:rsidR="001D2D3B">
        <w:rPr>
          <w:sz w:val="28"/>
          <w:szCs w:val="28"/>
          <w:lang w:val="ru-RU"/>
        </w:rPr>
        <w:t>______________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lang w:val="ru-RU"/>
        </w:rPr>
        <w:t xml:space="preserve"> курса 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  <w:t xml:space="preserve">             </w:t>
      </w:r>
      <w:r w:rsidR="001D2D3B">
        <w:rPr>
          <w:sz w:val="28"/>
          <w:szCs w:val="28"/>
          <w:u w:val="single"/>
          <w:lang w:val="ru-RU"/>
        </w:rPr>
        <w:t xml:space="preserve">                             </w:t>
      </w:r>
      <w:r w:rsidR="001D2D3B">
        <w:rPr>
          <w:sz w:val="28"/>
          <w:szCs w:val="28"/>
          <w:u w:val="single"/>
          <w:lang w:val="ru-RU"/>
        </w:rPr>
        <w:tab/>
        <w:t xml:space="preserve"> </w:t>
      </w:r>
      <w:r w:rsidR="001D2D3B" w:rsidRPr="00B821E4">
        <w:rPr>
          <w:sz w:val="28"/>
          <w:szCs w:val="28"/>
          <w:lang w:val="ru-RU"/>
        </w:rPr>
        <w:t>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1D2D3B" w:rsidRPr="001120F3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1D2D3B" w:rsidRPr="00B821E4" w:rsidRDefault="001D2D3B" w:rsidP="001D2D3B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1D2D3B" w:rsidRPr="00B821E4" w:rsidRDefault="001D2D3B" w:rsidP="001D2D3B">
      <w:pPr>
        <w:widowControl/>
        <w:contextualSpacing/>
        <w:jc w:val="center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both"/>
        <w:rPr>
          <w:lang w:val="ru-RU"/>
        </w:rPr>
      </w:pPr>
    </w:p>
    <w:p w:rsidR="001D2D3B" w:rsidRPr="00B821E4" w:rsidRDefault="001D2D3B" w:rsidP="001D2D3B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1D2D3B" w:rsidRPr="00B821E4" w:rsidRDefault="001D2D3B" w:rsidP="001D2D3B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1D2D3B" w:rsidRPr="00B821E4" w:rsidRDefault="001D2D3B" w:rsidP="001D2D3B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</w:p>
    <w:p w:rsidR="001D2D3B" w:rsidRPr="00B821E4" w:rsidRDefault="001D2D3B" w:rsidP="001D2D3B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1D2D3B" w:rsidRPr="00B821E4" w:rsidRDefault="001D2D3B" w:rsidP="001D2D3B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1D2D3B" w:rsidRPr="00B821E4" w:rsidRDefault="001D2D3B" w:rsidP="001D2D3B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1D2D3B" w:rsidRPr="00B821E4" w:rsidRDefault="001D2D3B" w:rsidP="001D2D3B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</w:t>
      </w:r>
      <w:r w:rsidR="005E0767">
        <w:rPr>
          <w:i/>
          <w:sz w:val="27"/>
          <w:szCs w:val="27"/>
          <w:lang w:val="ru-RU"/>
        </w:rPr>
        <w:t xml:space="preserve"> </w:t>
      </w:r>
      <w:r w:rsidRPr="00B821E4">
        <w:rPr>
          <w:i/>
          <w:sz w:val="27"/>
          <w:szCs w:val="27"/>
          <w:lang w:val="ru-RU"/>
        </w:rPr>
        <w:t>6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9D5F10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1D2D3B" w:rsidRPr="00B821E4" w:rsidRDefault="001D2D3B" w:rsidP="001D2D3B">
      <w:pPr>
        <w:widowControl/>
        <w:jc w:val="right"/>
        <w:rPr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u w:val="single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1D2D3B" w:rsidRPr="00B821E4" w:rsidRDefault="001D2D3B" w:rsidP="001D2D3B">
      <w:pPr>
        <w:widowControl/>
        <w:ind w:left="5103"/>
        <w:rPr>
          <w:b/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FE7442" w:rsidRPr="00FE7442" w:rsidRDefault="001D2D3B" w:rsidP="001D2D3B">
      <w:pPr>
        <w:widowControl/>
        <w:jc w:val="center"/>
        <w:rPr>
          <w:b/>
          <w:color w:val="FF0000"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sectPr w:rsidR="00FE7442" w:rsidRPr="00FE7442" w:rsidSect="0088392F">
      <w:footerReference w:type="default" r:id="rId22"/>
      <w:footerReference w:type="first" r:id="rId23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874" w:rsidRDefault="00763874" w:rsidP="00DC43F7">
      <w:r>
        <w:separator/>
      </w:r>
    </w:p>
  </w:endnote>
  <w:endnote w:type="continuationSeparator" w:id="0">
    <w:p w:rsidR="00763874" w:rsidRDefault="00763874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1B7CA2" w:rsidRDefault="001B7CA2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0F3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1B7CA2" w:rsidRDefault="001B7CA2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CA2" w:rsidRDefault="001B7CA2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874" w:rsidRDefault="00763874" w:rsidP="00DC43F7">
      <w:r>
        <w:separator/>
      </w:r>
    </w:p>
  </w:footnote>
  <w:footnote w:type="continuationSeparator" w:id="0">
    <w:p w:rsidR="00763874" w:rsidRDefault="00763874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401AB"/>
    <w:multiLevelType w:val="hybridMultilevel"/>
    <w:tmpl w:val="5B1828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54066D"/>
    <w:multiLevelType w:val="hybridMultilevel"/>
    <w:tmpl w:val="241496E6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8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43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7"/>
  </w:num>
  <w:num w:numId="5">
    <w:abstractNumId w:val="13"/>
  </w:num>
  <w:num w:numId="6">
    <w:abstractNumId w:val="25"/>
  </w:num>
  <w:num w:numId="7">
    <w:abstractNumId w:val="42"/>
  </w:num>
  <w:num w:numId="8">
    <w:abstractNumId w:val="4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8"/>
  </w:num>
  <w:num w:numId="16">
    <w:abstractNumId w:val="36"/>
  </w:num>
  <w:num w:numId="17">
    <w:abstractNumId w:val="14"/>
  </w:num>
  <w:num w:numId="18">
    <w:abstractNumId w:val="5"/>
  </w:num>
  <w:num w:numId="19">
    <w:abstractNumId w:val="39"/>
  </w:num>
  <w:num w:numId="20">
    <w:abstractNumId w:val="40"/>
  </w:num>
  <w:num w:numId="21">
    <w:abstractNumId w:val="29"/>
  </w:num>
  <w:num w:numId="22">
    <w:abstractNumId w:val="10"/>
  </w:num>
  <w:num w:numId="23">
    <w:abstractNumId w:val="33"/>
  </w:num>
  <w:num w:numId="24">
    <w:abstractNumId w:val="35"/>
  </w:num>
  <w:num w:numId="25">
    <w:abstractNumId w:val="30"/>
  </w:num>
  <w:num w:numId="26">
    <w:abstractNumId w:val="34"/>
  </w:num>
  <w:num w:numId="27">
    <w:abstractNumId w:val="17"/>
  </w:num>
  <w:num w:numId="28">
    <w:abstractNumId w:val="8"/>
  </w:num>
  <w:num w:numId="29">
    <w:abstractNumId w:val="23"/>
  </w:num>
  <w:num w:numId="30">
    <w:abstractNumId w:val="43"/>
  </w:num>
  <w:num w:numId="31">
    <w:abstractNumId w:val="9"/>
  </w:num>
  <w:num w:numId="32">
    <w:abstractNumId w:val="28"/>
  </w:num>
  <w:num w:numId="33">
    <w:abstractNumId w:val="24"/>
  </w:num>
  <w:num w:numId="34">
    <w:abstractNumId w:val="6"/>
  </w:num>
  <w:num w:numId="35">
    <w:abstractNumId w:val="22"/>
  </w:num>
  <w:num w:numId="36">
    <w:abstractNumId w:val="20"/>
  </w:num>
  <w:num w:numId="37">
    <w:abstractNumId w:val="37"/>
  </w:num>
  <w:num w:numId="38">
    <w:abstractNumId w:val="38"/>
  </w:num>
  <w:num w:numId="39">
    <w:abstractNumId w:val="7"/>
  </w:num>
  <w:num w:numId="40">
    <w:abstractNumId w:val="32"/>
  </w:num>
  <w:num w:numId="41">
    <w:abstractNumId w:val="21"/>
  </w:num>
  <w:num w:numId="42">
    <w:abstractNumId w:val="26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15098"/>
    <w:rsid w:val="000229B9"/>
    <w:rsid w:val="00026D5E"/>
    <w:rsid w:val="00031D22"/>
    <w:rsid w:val="000357F7"/>
    <w:rsid w:val="00041619"/>
    <w:rsid w:val="000540C9"/>
    <w:rsid w:val="0006010A"/>
    <w:rsid w:val="00063083"/>
    <w:rsid w:val="00066012"/>
    <w:rsid w:val="000663A2"/>
    <w:rsid w:val="00071249"/>
    <w:rsid w:val="00072A03"/>
    <w:rsid w:val="00077852"/>
    <w:rsid w:val="000850F2"/>
    <w:rsid w:val="00086042"/>
    <w:rsid w:val="0009130E"/>
    <w:rsid w:val="00092174"/>
    <w:rsid w:val="00092E41"/>
    <w:rsid w:val="00093861"/>
    <w:rsid w:val="00095669"/>
    <w:rsid w:val="00097783"/>
    <w:rsid w:val="00097E9E"/>
    <w:rsid w:val="000A7545"/>
    <w:rsid w:val="000B6008"/>
    <w:rsid w:val="000C040F"/>
    <w:rsid w:val="000C5CCC"/>
    <w:rsid w:val="000D1CEA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2F67"/>
    <w:rsid w:val="00105189"/>
    <w:rsid w:val="00105FBC"/>
    <w:rsid w:val="00106421"/>
    <w:rsid w:val="00111177"/>
    <w:rsid w:val="00112023"/>
    <w:rsid w:val="001120F3"/>
    <w:rsid w:val="0011400E"/>
    <w:rsid w:val="00115037"/>
    <w:rsid w:val="00117BEF"/>
    <w:rsid w:val="001259A7"/>
    <w:rsid w:val="00127444"/>
    <w:rsid w:val="001301F8"/>
    <w:rsid w:val="001306E5"/>
    <w:rsid w:val="00132567"/>
    <w:rsid w:val="00135296"/>
    <w:rsid w:val="001432CD"/>
    <w:rsid w:val="00145794"/>
    <w:rsid w:val="00145A29"/>
    <w:rsid w:val="00150DE2"/>
    <w:rsid w:val="00151C2D"/>
    <w:rsid w:val="00154488"/>
    <w:rsid w:val="0015617F"/>
    <w:rsid w:val="00165A41"/>
    <w:rsid w:val="00166DCC"/>
    <w:rsid w:val="00166FFF"/>
    <w:rsid w:val="00170C61"/>
    <w:rsid w:val="00170E31"/>
    <w:rsid w:val="001812BE"/>
    <w:rsid w:val="00191C63"/>
    <w:rsid w:val="0019262D"/>
    <w:rsid w:val="001A1319"/>
    <w:rsid w:val="001A5496"/>
    <w:rsid w:val="001A67CF"/>
    <w:rsid w:val="001B03CE"/>
    <w:rsid w:val="001B32FB"/>
    <w:rsid w:val="001B4C79"/>
    <w:rsid w:val="001B720F"/>
    <w:rsid w:val="001B7CA2"/>
    <w:rsid w:val="001C408D"/>
    <w:rsid w:val="001C63C6"/>
    <w:rsid w:val="001C7B0C"/>
    <w:rsid w:val="001D2D3B"/>
    <w:rsid w:val="001E3CB1"/>
    <w:rsid w:val="001F2CD9"/>
    <w:rsid w:val="001F4396"/>
    <w:rsid w:val="0020151B"/>
    <w:rsid w:val="00210881"/>
    <w:rsid w:val="002163C3"/>
    <w:rsid w:val="002208A0"/>
    <w:rsid w:val="00220F60"/>
    <w:rsid w:val="002214A4"/>
    <w:rsid w:val="00223446"/>
    <w:rsid w:val="002237ED"/>
    <w:rsid w:val="002265F0"/>
    <w:rsid w:val="0023038B"/>
    <w:rsid w:val="0023774D"/>
    <w:rsid w:val="0024083F"/>
    <w:rsid w:val="002412C6"/>
    <w:rsid w:val="00242598"/>
    <w:rsid w:val="0024596E"/>
    <w:rsid w:val="00256197"/>
    <w:rsid w:val="00257AF5"/>
    <w:rsid w:val="00257D2A"/>
    <w:rsid w:val="002636DD"/>
    <w:rsid w:val="002736C7"/>
    <w:rsid w:val="002740D6"/>
    <w:rsid w:val="00284141"/>
    <w:rsid w:val="0028467F"/>
    <w:rsid w:val="002871B1"/>
    <w:rsid w:val="002908D0"/>
    <w:rsid w:val="00290ED5"/>
    <w:rsid w:val="002966A8"/>
    <w:rsid w:val="00297BF7"/>
    <w:rsid w:val="002A7B37"/>
    <w:rsid w:val="002B3201"/>
    <w:rsid w:val="002B3F45"/>
    <w:rsid w:val="002C0E6E"/>
    <w:rsid w:val="002C3A91"/>
    <w:rsid w:val="002D05A2"/>
    <w:rsid w:val="002D28CE"/>
    <w:rsid w:val="002D61F2"/>
    <w:rsid w:val="002D6727"/>
    <w:rsid w:val="002E001C"/>
    <w:rsid w:val="002E1581"/>
    <w:rsid w:val="002E2A43"/>
    <w:rsid w:val="002E2B12"/>
    <w:rsid w:val="002E712E"/>
    <w:rsid w:val="002E7229"/>
    <w:rsid w:val="002F4753"/>
    <w:rsid w:val="002F5598"/>
    <w:rsid w:val="002F6ECF"/>
    <w:rsid w:val="00300A0D"/>
    <w:rsid w:val="00302D6C"/>
    <w:rsid w:val="0030361B"/>
    <w:rsid w:val="00307714"/>
    <w:rsid w:val="00307A31"/>
    <w:rsid w:val="0031261E"/>
    <w:rsid w:val="00312EA2"/>
    <w:rsid w:val="003162E0"/>
    <w:rsid w:val="00320203"/>
    <w:rsid w:val="003240CE"/>
    <w:rsid w:val="00324E3E"/>
    <w:rsid w:val="00324ED8"/>
    <w:rsid w:val="00325FC8"/>
    <w:rsid w:val="0033636C"/>
    <w:rsid w:val="003412AF"/>
    <w:rsid w:val="00343D85"/>
    <w:rsid w:val="00346124"/>
    <w:rsid w:val="0035107B"/>
    <w:rsid w:val="00355028"/>
    <w:rsid w:val="0036130D"/>
    <w:rsid w:val="00364F2B"/>
    <w:rsid w:val="003650AF"/>
    <w:rsid w:val="00366346"/>
    <w:rsid w:val="00366644"/>
    <w:rsid w:val="00366908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3FB7"/>
    <w:rsid w:val="003B5992"/>
    <w:rsid w:val="003B72A7"/>
    <w:rsid w:val="003C1C09"/>
    <w:rsid w:val="003C62F4"/>
    <w:rsid w:val="003C7937"/>
    <w:rsid w:val="003D1002"/>
    <w:rsid w:val="003D724C"/>
    <w:rsid w:val="003E2E19"/>
    <w:rsid w:val="003E69CC"/>
    <w:rsid w:val="003F18F9"/>
    <w:rsid w:val="004030EA"/>
    <w:rsid w:val="00405BE0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52A9C"/>
    <w:rsid w:val="00454001"/>
    <w:rsid w:val="004543EB"/>
    <w:rsid w:val="00456E2A"/>
    <w:rsid w:val="004607E7"/>
    <w:rsid w:val="00466B81"/>
    <w:rsid w:val="00480808"/>
    <w:rsid w:val="00483F2F"/>
    <w:rsid w:val="00484F64"/>
    <w:rsid w:val="004867A0"/>
    <w:rsid w:val="0049344F"/>
    <w:rsid w:val="0049674C"/>
    <w:rsid w:val="004A13F7"/>
    <w:rsid w:val="004A3D03"/>
    <w:rsid w:val="004A4B9D"/>
    <w:rsid w:val="004A5AA2"/>
    <w:rsid w:val="004A7E85"/>
    <w:rsid w:val="004B0E23"/>
    <w:rsid w:val="004B57A6"/>
    <w:rsid w:val="004B6807"/>
    <w:rsid w:val="004C0BDB"/>
    <w:rsid w:val="004C4CAA"/>
    <w:rsid w:val="004C671B"/>
    <w:rsid w:val="004D2396"/>
    <w:rsid w:val="004D78C5"/>
    <w:rsid w:val="004E00DD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31CD1"/>
    <w:rsid w:val="00534256"/>
    <w:rsid w:val="00536B98"/>
    <w:rsid w:val="00540AC5"/>
    <w:rsid w:val="005451FC"/>
    <w:rsid w:val="00550F83"/>
    <w:rsid w:val="00552B43"/>
    <w:rsid w:val="00565B27"/>
    <w:rsid w:val="00570935"/>
    <w:rsid w:val="00572D58"/>
    <w:rsid w:val="0057408A"/>
    <w:rsid w:val="0058010B"/>
    <w:rsid w:val="00583E99"/>
    <w:rsid w:val="005855AE"/>
    <w:rsid w:val="00585C6B"/>
    <w:rsid w:val="00587168"/>
    <w:rsid w:val="00590086"/>
    <w:rsid w:val="00595762"/>
    <w:rsid w:val="005A1C1A"/>
    <w:rsid w:val="005A7CCF"/>
    <w:rsid w:val="005B4A44"/>
    <w:rsid w:val="005B5E4D"/>
    <w:rsid w:val="005C4C89"/>
    <w:rsid w:val="005D3FDE"/>
    <w:rsid w:val="005E0767"/>
    <w:rsid w:val="005E2AA4"/>
    <w:rsid w:val="005E60DB"/>
    <w:rsid w:val="005E6131"/>
    <w:rsid w:val="005F206F"/>
    <w:rsid w:val="006073C4"/>
    <w:rsid w:val="006253F5"/>
    <w:rsid w:val="006265E1"/>
    <w:rsid w:val="0063168C"/>
    <w:rsid w:val="00635F46"/>
    <w:rsid w:val="00637C9C"/>
    <w:rsid w:val="00642AA7"/>
    <w:rsid w:val="0064615E"/>
    <w:rsid w:val="006524BC"/>
    <w:rsid w:val="00657E22"/>
    <w:rsid w:val="0066188C"/>
    <w:rsid w:val="00661AEA"/>
    <w:rsid w:val="00663BA8"/>
    <w:rsid w:val="006715EC"/>
    <w:rsid w:val="00674D5E"/>
    <w:rsid w:val="00676E8B"/>
    <w:rsid w:val="00677635"/>
    <w:rsid w:val="00687C4A"/>
    <w:rsid w:val="00687D77"/>
    <w:rsid w:val="00690FBE"/>
    <w:rsid w:val="0069700E"/>
    <w:rsid w:val="006A44A7"/>
    <w:rsid w:val="006A559C"/>
    <w:rsid w:val="006A7E4F"/>
    <w:rsid w:val="006B0691"/>
    <w:rsid w:val="006B0C34"/>
    <w:rsid w:val="006B271E"/>
    <w:rsid w:val="006B58E3"/>
    <w:rsid w:val="006C3495"/>
    <w:rsid w:val="006C3A34"/>
    <w:rsid w:val="006D1348"/>
    <w:rsid w:val="006D7FA5"/>
    <w:rsid w:val="006E42C2"/>
    <w:rsid w:val="006E6570"/>
    <w:rsid w:val="006F38D1"/>
    <w:rsid w:val="006F3901"/>
    <w:rsid w:val="006F6FD5"/>
    <w:rsid w:val="0071023D"/>
    <w:rsid w:val="00712114"/>
    <w:rsid w:val="00716344"/>
    <w:rsid w:val="00723E3C"/>
    <w:rsid w:val="00730BD4"/>
    <w:rsid w:val="00730CE2"/>
    <w:rsid w:val="00736293"/>
    <w:rsid w:val="00737890"/>
    <w:rsid w:val="00752B29"/>
    <w:rsid w:val="00755C72"/>
    <w:rsid w:val="00756686"/>
    <w:rsid w:val="00756CDD"/>
    <w:rsid w:val="007630C6"/>
    <w:rsid w:val="00763874"/>
    <w:rsid w:val="007660E9"/>
    <w:rsid w:val="00766636"/>
    <w:rsid w:val="00772277"/>
    <w:rsid w:val="00785E29"/>
    <w:rsid w:val="00787460"/>
    <w:rsid w:val="007918BB"/>
    <w:rsid w:val="0079747D"/>
    <w:rsid w:val="007A1070"/>
    <w:rsid w:val="007A2DA4"/>
    <w:rsid w:val="007B6138"/>
    <w:rsid w:val="007B7D25"/>
    <w:rsid w:val="007C3F35"/>
    <w:rsid w:val="007C55AE"/>
    <w:rsid w:val="007D30A5"/>
    <w:rsid w:val="007D3FFA"/>
    <w:rsid w:val="007E3F2F"/>
    <w:rsid w:val="007E6F52"/>
    <w:rsid w:val="007F13A4"/>
    <w:rsid w:val="007F2DED"/>
    <w:rsid w:val="007F4617"/>
    <w:rsid w:val="007F792F"/>
    <w:rsid w:val="00800552"/>
    <w:rsid w:val="0080266C"/>
    <w:rsid w:val="008065E7"/>
    <w:rsid w:val="00807E87"/>
    <w:rsid w:val="00810A85"/>
    <w:rsid w:val="00820EFE"/>
    <w:rsid w:val="008258FD"/>
    <w:rsid w:val="008340F9"/>
    <w:rsid w:val="00835D93"/>
    <w:rsid w:val="0084365B"/>
    <w:rsid w:val="00846E5F"/>
    <w:rsid w:val="0085121F"/>
    <w:rsid w:val="00851B50"/>
    <w:rsid w:val="00856EBA"/>
    <w:rsid w:val="008612B0"/>
    <w:rsid w:val="00866AAC"/>
    <w:rsid w:val="00871993"/>
    <w:rsid w:val="00875499"/>
    <w:rsid w:val="00877952"/>
    <w:rsid w:val="0088098B"/>
    <w:rsid w:val="00882623"/>
    <w:rsid w:val="0088392F"/>
    <w:rsid w:val="00884E64"/>
    <w:rsid w:val="0089052B"/>
    <w:rsid w:val="0089291D"/>
    <w:rsid w:val="008A2B34"/>
    <w:rsid w:val="008A72C6"/>
    <w:rsid w:val="008B3169"/>
    <w:rsid w:val="008B4E34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5DAC"/>
    <w:rsid w:val="008F0C18"/>
    <w:rsid w:val="008F7B1B"/>
    <w:rsid w:val="00903473"/>
    <w:rsid w:val="00912B4B"/>
    <w:rsid w:val="00913ECD"/>
    <w:rsid w:val="00917E03"/>
    <w:rsid w:val="00920BC1"/>
    <w:rsid w:val="00921600"/>
    <w:rsid w:val="00922674"/>
    <w:rsid w:val="00925C9D"/>
    <w:rsid w:val="00930BD9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5F10"/>
    <w:rsid w:val="009D625A"/>
    <w:rsid w:val="009E0F6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27F8A"/>
    <w:rsid w:val="00A35D60"/>
    <w:rsid w:val="00A45ADE"/>
    <w:rsid w:val="00A53080"/>
    <w:rsid w:val="00A55175"/>
    <w:rsid w:val="00A56BF7"/>
    <w:rsid w:val="00A615F9"/>
    <w:rsid w:val="00A63CBB"/>
    <w:rsid w:val="00A63FA4"/>
    <w:rsid w:val="00A76BC1"/>
    <w:rsid w:val="00A8084F"/>
    <w:rsid w:val="00A84156"/>
    <w:rsid w:val="00A85002"/>
    <w:rsid w:val="00A96C27"/>
    <w:rsid w:val="00AA6142"/>
    <w:rsid w:val="00AB0BEC"/>
    <w:rsid w:val="00AB0D7A"/>
    <w:rsid w:val="00AB312B"/>
    <w:rsid w:val="00AC34A6"/>
    <w:rsid w:val="00AC3B1F"/>
    <w:rsid w:val="00AC7DBD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07EAF"/>
    <w:rsid w:val="00B14594"/>
    <w:rsid w:val="00B26E5C"/>
    <w:rsid w:val="00B26FBB"/>
    <w:rsid w:val="00B47D9D"/>
    <w:rsid w:val="00B5064E"/>
    <w:rsid w:val="00B50F81"/>
    <w:rsid w:val="00B53C78"/>
    <w:rsid w:val="00B64542"/>
    <w:rsid w:val="00B65E15"/>
    <w:rsid w:val="00B66917"/>
    <w:rsid w:val="00B70F64"/>
    <w:rsid w:val="00B71601"/>
    <w:rsid w:val="00B718DF"/>
    <w:rsid w:val="00B80458"/>
    <w:rsid w:val="00B80818"/>
    <w:rsid w:val="00B81FC5"/>
    <w:rsid w:val="00B86C8A"/>
    <w:rsid w:val="00B873ED"/>
    <w:rsid w:val="00B879C7"/>
    <w:rsid w:val="00B923D0"/>
    <w:rsid w:val="00BA1085"/>
    <w:rsid w:val="00BA109D"/>
    <w:rsid w:val="00BA4055"/>
    <w:rsid w:val="00BA5A70"/>
    <w:rsid w:val="00BB297E"/>
    <w:rsid w:val="00BB7897"/>
    <w:rsid w:val="00BC4A10"/>
    <w:rsid w:val="00BC5836"/>
    <w:rsid w:val="00BC630A"/>
    <w:rsid w:val="00BD17C6"/>
    <w:rsid w:val="00BE0BD1"/>
    <w:rsid w:val="00BE1208"/>
    <w:rsid w:val="00BE1AF5"/>
    <w:rsid w:val="00BE3A18"/>
    <w:rsid w:val="00BE3FFE"/>
    <w:rsid w:val="00BF1D3B"/>
    <w:rsid w:val="00BF7F80"/>
    <w:rsid w:val="00C00176"/>
    <w:rsid w:val="00C04177"/>
    <w:rsid w:val="00C05793"/>
    <w:rsid w:val="00C06405"/>
    <w:rsid w:val="00C07460"/>
    <w:rsid w:val="00C07872"/>
    <w:rsid w:val="00C078DA"/>
    <w:rsid w:val="00C10334"/>
    <w:rsid w:val="00C1146A"/>
    <w:rsid w:val="00C12734"/>
    <w:rsid w:val="00C152B4"/>
    <w:rsid w:val="00C2289F"/>
    <w:rsid w:val="00C23B4B"/>
    <w:rsid w:val="00C23EDE"/>
    <w:rsid w:val="00C32400"/>
    <w:rsid w:val="00C34F9A"/>
    <w:rsid w:val="00C35A01"/>
    <w:rsid w:val="00C36256"/>
    <w:rsid w:val="00C44DA7"/>
    <w:rsid w:val="00C46573"/>
    <w:rsid w:val="00C468FB"/>
    <w:rsid w:val="00C56F3A"/>
    <w:rsid w:val="00C600E0"/>
    <w:rsid w:val="00C67985"/>
    <w:rsid w:val="00C67B33"/>
    <w:rsid w:val="00C70403"/>
    <w:rsid w:val="00C7108A"/>
    <w:rsid w:val="00C762AE"/>
    <w:rsid w:val="00C76907"/>
    <w:rsid w:val="00C76C35"/>
    <w:rsid w:val="00C8212E"/>
    <w:rsid w:val="00C837B2"/>
    <w:rsid w:val="00C86513"/>
    <w:rsid w:val="00C94274"/>
    <w:rsid w:val="00CA06A9"/>
    <w:rsid w:val="00CA3791"/>
    <w:rsid w:val="00CA7616"/>
    <w:rsid w:val="00CB4431"/>
    <w:rsid w:val="00CB5290"/>
    <w:rsid w:val="00CB567B"/>
    <w:rsid w:val="00CC21E4"/>
    <w:rsid w:val="00CC3369"/>
    <w:rsid w:val="00CC366C"/>
    <w:rsid w:val="00CC522E"/>
    <w:rsid w:val="00CC7FEE"/>
    <w:rsid w:val="00CD563A"/>
    <w:rsid w:val="00CD597C"/>
    <w:rsid w:val="00CE1471"/>
    <w:rsid w:val="00CE456F"/>
    <w:rsid w:val="00CE569E"/>
    <w:rsid w:val="00CE6BAB"/>
    <w:rsid w:val="00CF0313"/>
    <w:rsid w:val="00CF0E60"/>
    <w:rsid w:val="00CF28DF"/>
    <w:rsid w:val="00D039E7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04F0"/>
    <w:rsid w:val="00D343B6"/>
    <w:rsid w:val="00D41627"/>
    <w:rsid w:val="00D4231B"/>
    <w:rsid w:val="00D4473C"/>
    <w:rsid w:val="00D53949"/>
    <w:rsid w:val="00D57136"/>
    <w:rsid w:val="00D60602"/>
    <w:rsid w:val="00D607C1"/>
    <w:rsid w:val="00D60E49"/>
    <w:rsid w:val="00D62188"/>
    <w:rsid w:val="00D62EC1"/>
    <w:rsid w:val="00D65129"/>
    <w:rsid w:val="00D6546C"/>
    <w:rsid w:val="00DA1E46"/>
    <w:rsid w:val="00DA2416"/>
    <w:rsid w:val="00DA4598"/>
    <w:rsid w:val="00DB135D"/>
    <w:rsid w:val="00DC1CBF"/>
    <w:rsid w:val="00DC28A1"/>
    <w:rsid w:val="00DC3B0F"/>
    <w:rsid w:val="00DC43F7"/>
    <w:rsid w:val="00DD057B"/>
    <w:rsid w:val="00DD20B4"/>
    <w:rsid w:val="00DD3FEF"/>
    <w:rsid w:val="00DE54E7"/>
    <w:rsid w:val="00DE5A26"/>
    <w:rsid w:val="00DF1134"/>
    <w:rsid w:val="00DF3CF8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53B42"/>
    <w:rsid w:val="00E547A7"/>
    <w:rsid w:val="00E562F8"/>
    <w:rsid w:val="00E620BE"/>
    <w:rsid w:val="00E63A74"/>
    <w:rsid w:val="00E73868"/>
    <w:rsid w:val="00E75477"/>
    <w:rsid w:val="00E82DE3"/>
    <w:rsid w:val="00E86349"/>
    <w:rsid w:val="00E86DD6"/>
    <w:rsid w:val="00E9305D"/>
    <w:rsid w:val="00E972A9"/>
    <w:rsid w:val="00EA2B24"/>
    <w:rsid w:val="00EA4B60"/>
    <w:rsid w:val="00EA69C2"/>
    <w:rsid w:val="00EA77EA"/>
    <w:rsid w:val="00EA7B07"/>
    <w:rsid w:val="00EB5850"/>
    <w:rsid w:val="00EB6761"/>
    <w:rsid w:val="00EC0314"/>
    <w:rsid w:val="00EC0489"/>
    <w:rsid w:val="00EC1AAF"/>
    <w:rsid w:val="00EC2D96"/>
    <w:rsid w:val="00EC66CD"/>
    <w:rsid w:val="00EC6F19"/>
    <w:rsid w:val="00ED2306"/>
    <w:rsid w:val="00ED5419"/>
    <w:rsid w:val="00EE3F86"/>
    <w:rsid w:val="00EE4E91"/>
    <w:rsid w:val="00EE563E"/>
    <w:rsid w:val="00EF20C7"/>
    <w:rsid w:val="00EF3A3F"/>
    <w:rsid w:val="00EF7594"/>
    <w:rsid w:val="00F008F8"/>
    <w:rsid w:val="00F06629"/>
    <w:rsid w:val="00F15344"/>
    <w:rsid w:val="00F20268"/>
    <w:rsid w:val="00F206E5"/>
    <w:rsid w:val="00F26A73"/>
    <w:rsid w:val="00F3384E"/>
    <w:rsid w:val="00F41882"/>
    <w:rsid w:val="00F427DE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5204"/>
    <w:rsid w:val="00F7599B"/>
    <w:rsid w:val="00F823FF"/>
    <w:rsid w:val="00F826C4"/>
    <w:rsid w:val="00F8296D"/>
    <w:rsid w:val="00F943C7"/>
    <w:rsid w:val="00FA539D"/>
    <w:rsid w:val="00FA607D"/>
    <w:rsid w:val="00FA6AFE"/>
    <w:rsid w:val="00FA7A22"/>
    <w:rsid w:val="00FB637E"/>
    <w:rsid w:val="00FB6D19"/>
    <w:rsid w:val="00FB70D8"/>
    <w:rsid w:val="00FB75E1"/>
    <w:rsid w:val="00FC03FD"/>
    <w:rsid w:val="00FD1E7A"/>
    <w:rsid w:val="00FD3126"/>
    <w:rsid w:val="00FD4659"/>
    <w:rsid w:val="00FD577E"/>
    <w:rsid w:val="00FD5D73"/>
    <w:rsid w:val="00FD7B2A"/>
    <w:rsid w:val="00FE0012"/>
    <w:rsid w:val="00FE0C0D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CAC9A13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styleId="aff2">
    <w:name w:val="Normal (Web)"/>
    <w:basedOn w:val="a"/>
    <w:uiPriority w:val="99"/>
    <w:unhideWhenUsed/>
    <w:rsid w:val="00C23ED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ik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park-interfax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valuer.ru/" TargetMode="External"/><Relationship Id="rId19" Type="http://schemas.openxmlformats.org/officeDocument/2006/relationships/hyperlink" Target="https://www.js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1.minfin.ru/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F461EAA07E4775B3EE041052A12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F85A8A-EC48-41A1-B54C-E0F6CF1EE589}"/>
      </w:docPartPr>
      <w:docPartBody>
        <w:p w:rsidR="00CF3D03" w:rsidRDefault="00092EFF" w:rsidP="00092EFF">
          <w:pPr>
            <w:pStyle w:val="64F461EAA07E4775B3EE041052A1274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0E80F67BDD4D94B08B3DC31E5D16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16EF32-2055-47FD-8902-39D113E63173}"/>
      </w:docPartPr>
      <w:docPartBody>
        <w:p w:rsidR="00CF3D03" w:rsidRDefault="00092EFF" w:rsidP="00092EFF">
          <w:pPr>
            <w:pStyle w:val="180E80F67BDD4D94B08B3DC31E5D16EC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436B8715CC824629AF8A5A220B1F9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88278-85A8-4633-A750-07263BDB29A2}"/>
      </w:docPartPr>
      <w:docPartBody>
        <w:p w:rsidR="00CF3D03" w:rsidRDefault="00092EFF" w:rsidP="00092EFF">
          <w:pPr>
            <w:pStyle w:val="436B8715CC824629AF8A5A220B1F936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C0A46EF7FE46CDA3AFA65F2818C5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584197-654B-46B3-87EE-45EFA7E136F9}"/>
      </w:docPartPr>
      <w:docPartBody>
        <w:p w:rsidR="00CF3D03" w:rsidRDefault="00092EFF" w:rsidP="00092EFF">
          <w:pPr>
            <w:pStyle w:val="19C0A46EF7FE46CDA3AFA65F2818C56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1652BBC0242799C3AD8F7DBE9A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F88B25-76A7-40FD-BB04-512A020A7E5F}"/>
      </w:docPartPr>
      <w:docPartBody>
        <w:p w:rsidR="00CF3D03" w:rsidRDefault="00092EFF" w:rsidP="00092EFF">
          <w:pPr>
            <w:pStyle w:val="74D1652BBC0242799C3AD8F7DBE9AFE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1B0CD30420E5417B94ADB991E7D5E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A1E87D-30C5-4BEA-8F61-93B9C0FB8113}"/>
      </w:docPartPr>
      <w:docPartBody>
        <w:p w:rsidR="00CF3D03" w:rsidRDefault="00092EFF" w:rsidP="00092EFF">
          <w:pPr>
            <w:pStyle w:val="1B0CD30420E5417B94ADB991E7D5E5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DE8D11369E4469FA802A6495A8C5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3CC04-3F3D-415D-97F9-0AE23E5FA9F5}"/>
      </w:docPartPr>
      <w:docPartBody>
        <w:p w:rsidR="00CF3D03" w:rsidRDefault="00092EFF" w:rsidP="00092EFF">
          <w:pPr>
            <w:pStyle w:val="8DE8D11369E4469FA802A6495A8C5E1F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5B0A82BA02343D8A412C5E91B6AC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3F4E2-96EF-4D1B-BE4C-926E396144BD}"/>
      </w:docPartPr>
      <w:docPartBody>
        <w:p w:rsidR="00CF3D03" w:rsidRDefault="00092EFF" w:rsidP="00092EFF">
          <w:pPr>
            <w:pStyle w:val="45B0A82BA02343D8A412C5E91B6AC2C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FF"/>
    <w:rsid w:val="00092EFF"/>
    <w:rsid w:val="001771F5"/>
    <w:rsid w:val="002301B9"/>
    <w:rsid w:val="005F47FD"/>
    <w:rsid w:val="0087133C"/>
    <w:rsid w:val="00927B49"/>
    <w:rsid w:val="009478AC"/>
    <w:rsid w:val="00B6624B"/>
    <w:rsid w:val="00BC1C08"/>
    <w:rsid w:val="00C2107B"/>
    <w:rsid w:val="00C3307B"/>
    <w:rsid w:val="00CA2FB2"/>
    <w:rsid w:val="00C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2EFF"/>
  </w:style>
  <w:style w:type="paragraph" w:customStyle="1" w:styleId="64F461EAA07E4775B3EE041052A1274A">
    <w:name w:val="64F461EAA07E4775B3EE041052A1274A"/>
    <w:rsid w:val="00092EFF"/>
  </w:style>
  <w:style w:type="paragraph" w:customStyle="1" w:styleId="180E80F67BDD4D94B08B3DC31E5D16EC">
    <w:name w:val="180E80F67BDD4D94B08B3DC31E5D16EC"/>
    <w:rsid w:val="00092EFF"/>
  </w:style>
  <w:style w:type="paragraph" w:customStyle="1" w:styleId="436B8715CC824629AF8A5A220B1F936B">
    <w:name w:val="436B8715CC824629AF8A5A220B1F936B"/>
    <w:rsid w:val="00092EFF"/>
  </w:style>
  <w:style w:type="paragraph" w:customStyle="1" w:styleId="19C0A46EF7FE46CDA3AFA65F2818C56E">
    <w:name w:val="19C0A46EF7FE46CDA3AFA65F2818C56E"/>
    <w:rsid w:val="00092EFF"/>
  </w:style>
  <w:style w:type="paragraph" w:customStyle="1" w:styleId="74D1652BBC0242799C3AD8F7DBE9AFE2">
    <w:name w:val="74D1652BBC0242799C3AD8F7DBE9AFE2"/>
    <w:rsid w:val="00092EFF"/>
  </w:style>
  <w:style w:type="paragraph" w:customStyle="1" w:styleId="1B0CD30420E5417B94ADB991E7D5E533">
    <w:name w:val="1B0CD30420E5417B94ADB991E7D5E533"/>
    <w:rsid w:val="00092EFF"/>
  </w:style>
  <w:style w:type="paragraph" w:customStyle="1" w:styleId="8DE8D11369E4469FA802A6495A8C5E1F">
    <w:name w:val="8DE8D11369E4469FA802A6495A8C5E1F"/>
    <w:rsid w:val="00092EFF"/>
  </w:style>
  <w:style w:type="paragraph" w:customStyle="1" w:styleId="45B0A82BA02343D8A412C5E91B6AC2CD">
    <w:name w:val="45B0A82BA02343D8A412C5E91B6AC2CD"/>
    <w:rsid w:val="00092E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80DF7-AFD7-40EF-AD1D-555739D7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32</Pages>
  <Words>8798</Words>
  <Characters>50153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9</cp:revision>
  <cp:lastPrinted>2019-11-28T09:01:00Z</cp:lastPrinted>
  <dcterms:created xsi:type="dcterms:W3CDTF">2023-03-02T13:40:00Z</dcterms:created>
  <dcterms:modified xsi:type="dcterms:W3CDTF">2024-07-08T12:53:00Z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